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A0" w:rsidRDefault="00D20ACB">
      <w:pPr>
        <w:jc w:val="center"/>
        <w:rPr>
          <w:rFonts w:ascii="微软雅黑" w:eastAsia="微软雅黑" w:hAnsi="微软雅黑" w:cs="微软雅黑"/>
          <w:b/>
          <w:bCs/>
          <w:color w:val="000000" w:themeColor="text1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44"/>
          <w:szCs w:val="44"/>
        </w:rPr>
        <w:t>常见问题及解决方法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大问题：关于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怎么建课的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具体操作问题，请详细观看链接里视频。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“停课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不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停学，教学不延期”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超星一平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三端在线教学指南（视频版）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 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instrText xml:space="preserve">INCLUDEPICTURE \d "C:\\Users\\lenovo\\AppData\\Roaming\\Tencent\\QQTempSys\\[5UQ[BL(6~BS2JV6W}N6[%S.png" \* MERGEFORMATINET </w:instrTex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000000" w:themeColor="text1"/>
          <w:sz w:val="28"/>
          <w:szCs w:val="32"/>
        </w:rPr>
        <w:drawing>
          <wp:inline distT="0" distB="0" distL="114300" distR="114300">
            <wp:extent cx="190500" cy="142875"/>
            <wp:effectExtent l="0" t="0" r="0" b="9525"/>
            <wp:docPr id="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end"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  <w:u w:val="single"/>
        </w:rPr>
        <w:t>http://mooc1.chaoxing.com/zt/205791416.html?_from_=&amp;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  <w:u w:val="single"/>
        </w:rPr>
        <w:t>rtag=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  <w:u w:val="single"/>
        </w:rPr>
        <w:br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一平三端使用指南—助力混合式金课建设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 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  <w:u w:val="single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 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instrText xml:space="preserve">INCLUDEPICTURE \d "C:\\Users\\lenovo\\AppData\\Roaming\\Tencent\\QQTempSys\\[5UQ[BL(6~BS2JV6W}N6[%S.png" \* MERGEFORMATINET </w:instrTex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000000" w:themeColor="text1"/>
          <w:sz w:val="28"/>
          <w:szCs w:val="32"/>
        </w:rPr>
        <w:drawing>
          <wp:inline distT="0" distB="0" distL="114300" distR="114300">
            <wp:extent cx="190500" cy="142875"/>
            <wp:effectExtent l="0" t="0" r="0" b="9525"/>
            <wp:docPr id="9" name="图片 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end"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  <w:u w:val="single"/>
        </w:rPr>
        <w:t>http://mooc1.chaoxing.com/course/204536545.html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问题：建课前准备</w:t>
      </w:r>
    </w:p>
    <w:p w:rsidR="00005AA0" w:rsidRDefault="00D20ACB">
      <w:pPr>
        <w:ind w:firstLineChars="200" w:firstLine="560"/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老师将手机号和工号绑定，认证单位；学生注册学习通，并将手机号和学号绑定，认证单位。学习通下方工具栏，我——头像——资料，里面可以查看单位认证。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 xml:space="preserve">1.1 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学习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通注册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登录与绑定操作步骤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 xml:space="preserve"> 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  <w:u w:val="single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instrText xml:space="preserve">INCLUDEPICTURE \d "C:\\Users\\lenovo\\AppData\\Roaming\\Tencent\\QQTempSys\\[5UQ[BL(6~BS2JV6W}N6[%S.png" \* MERGEFORMATINET </w:instrTex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000000" w:themeColor="text1"/>
          <w:sz w:val="28"/>
          <w:szCs w:val="32"/>
        </w:rPr>
        <w:drawing>
          <wp:inline distT="0" distB="0" distL="114300" distR="114300">
            <wp:extent cx="190500" cy="142875"/>
            <wp:effectExtent l="0" t="0" r="0" b="9525"/>
            <wp:docPr id="10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end"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  <w:u w:val="single"/>
        </w:rPr>
        <w:t>http://mooc1.chaoxing.com/ztnodedetailcontroller/visitnodedetail?courseId=204536545&amp;knowledgeId=161158744&amp;_from_=&amp;rtag=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问题：第一次怎么登录</w:t>
      </w:r>
    </w:p>
    <w:p w:rsidR="00005AA0" w:rsidRDefault="00D20ACB">
      <w:pPr>
        <w:ind w:firstLineChars="200" w:firstLine="560"/>
        <w:rPr>
          <w:rFonts w:ascii="微软雅黑" w:eastAsia="微软雅黑" w:hAnsi="微软雅黑" w:cs="微软雅黑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t>第一次登录的老师，若是</w:t>
      </w:r>
      <w:proofErr w:type="gramStart"/>
      <w:r>
        <w:rPr>
          <w:rFonts w:ascii="微软雅黑" w:eastAsia="微软雅黑" w:hAnsi="微软雅黑" w:cs="微软雅黑" w:hint="eastAsia"/>
          <w:sz w:val="28"/>
          <w:szCs w:val="32"/>
        </w:rPr>
        <w:t>手机端就点击</w:t>
      </w:r>
      <w:proofErr w:type="gramEnd"/>
      <w:r>
        <w:rPr>
          <w:rFonts w:ascii="微软雅黑" w:eastAsia="微软雅黑" w:hAnsi="微软雅黑" w:cs="微软雅黑" w:hint="eastAsia"/>
          <w:sz w:val="28"/>
          <w:szCs w:val="32"/>
        </w:rPr>
        <w:t>新用户注册，用手机号注册，绑定工号，绑定工号在学习通中“我”，点击头像那里可以绑定，单位是学校名称（要填对），账号是工号。若是电脑端，用工号登录，初始密码是</w:t>
      </w:r>
      <w:r>
        <w:rPr>
          <w:rFonts w:ascii="微软雅黑" w:eastAsia="微软雅黑" w:hAnsi="微软雅黑" w:cs="微软雅黑" w:hint="eastAsia"/>
          <w:sz w:val="28"/>
          <w:szCs w:val="32"/>
        </w:rPr>
        <w:t>123456</w:t>
      </w:r>
      <w:r>
        <w:rPr>
          <w:rFonts w:ascii="微软雅黑" w:eastAsia="微软雅黑" w:hAnsi="微软雅黑" w:cs="微软雅黑" w:hint="eastAsia"/>
          <w:sz w:val="28"/>
          <w:szCs w:val="32"/>
        </w:rPr>
        <w:t>，然后根据页面提示绑定手机号重设密码再次登</w:t>
      </w:r>
      <w:r>
        <w:rPr>
          <w:rFonts w:ascii="微软雅黑" w:eastAsia="微软雅黑" w:hAnsi="微软雅黑" w:cs="微软雅黑" w:hint="eastAsia"/>
          <w:sz w:val="28"/>
          <w:szCs w:val="32"/>
        </w:rPr>
        <w:lastRenderedPageBreak/>
        <w:t>录，手</w:t>
      </w:r>
      <w:r>
        <w:rPr>
          <w:rFonts w:ascii="微软雅黑" w:eastAsia="微软雅黑" w:hAnsi="微软雅黑" w:cs="微软雅黑" w:hint="eastAsia"/>
          <w:sz w:val="28"/>
          <w:szCs w:val="32"/>
        </w:rPr>
        <w:t>机端绑定过得可以直接用手机号和密码登录。</w:t>
      </w:r>
    </w:p>
    <w:p w:rsidR="00005AA0" w:rsidRDefault="00D20ACB">
      <w:pPr>
        <w:ind w:firstLineChars="200" w:firstLine="560"/>
        <w:rPr>
          <w:rFonts w:ascii="微软雅黑" w:eastAsia="微软雅黑" w:hAnsi="微软雅黑" w:cs="微软雅黑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t>如果之前注册过现在登录不上，可以点击忘记密码通过验证码找回密码，电脑端</w:t>
      </w:r>
      <w:proofErr w:type="gramStart"/>
      <w:r>
        <w:rPr>
          <w:rFonts w:ascii="微软雅黑" w:eastAsia="微软雅黑" w:hAnsi="微软雅黑" w:cs="微软雅黑" w:hint="eastAsia"/>
          <w:sz w:val="28"/>
          <w:szCs w:val="32"/>
        </w:rPr>
        <w:t>登录没</w:t>
      </w:r>
      <w:proofErr w:type="gramEnd"/>
      <w:r>
        <w:rPr>
          <w:rFonts w:ascii="微软雅黑" w:eastAsia="微软雅黑" w:hAnsi="微软雅黑" w:cs="微软雅黑" w:hint="eastAsia"/>
          <w:sz w:val="28"/>
          <w:szCs w:val="32"/>
        </w:rPr>
        <w:t>反应的要更换浏览器，如</w:t>
      </w:r>
      <w:r>
        <w:rPr>
          <w:rFonts w:ascii="微软雅黑" w:eastAsia="微软雅黑" w:hAnsi="微软雅黑" w:cs="微软雅黑" w:hint="eastAsia"/>
          <w:sz w:val="28"/>
          <w:szCs w:val="32"/>
        </w:rPr>
        <w:t>360/</w:t>
      </w:r>
      <w:proofErr w:type="gramStart"/>
      <w:r>
        <w:rPr>
          <w:rFonts w:ascii="微软雅黑" w:eastAsia="微软雅黑" w:hAnsi="微软雅黑" w:cs="微软雅黑" w:hint="eastAsia"/>
          <w:sz w:val="28"/>
          <w:szCs w:val="32"/>
        </w:rPr>
        <w:t>谷歌等</w:t>
      </w:r>
      <w:proofErr w:type="gramEnd"/>
      <w:r>
        <w:rPr>
          <w:rFonts w:ascii="微软雅黑" w:eastAsia="微软雅黑" w:hAnsi="微软雅黑" w:cs="微软雅黑" w:hint="eastAsia"/>
          <w:sz w:val="28"/>
          <w:szCs w:val="32"/>
        </w:rPr>
        <w:t>。</w:t>
      </w:r>
    </w:p>
    <w:p w:rsidR="00005AA0" w:rsidRDefault="00D20ACB">
      <w:pPr>
        <w:ind w:firstLineChars="200" w:firstLine="560"/>
        <w:rPr>
          <w:rFonts w:ascii="微软雅黑" w:eastAsia="微软雅黑" w:hAnsi="微软雅黑" w:cs="微软雅黑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t>未认证或者登录显示没有“我教的课”的截图，提供院校、工号、姓名、手机号，发给我们处理</w:t>
      </w:r>
      <w:r>
        <w:rPr>
          <w:rFonts w:ascii="微软雅黑" w:eastAsia="微软雅黑" w:hAnsi="微软雅黑" w:cs="微软雅黑" w:hint="eastAsia"/>
          <w:sz w:val="28"/>
          <w:szCs w:val="32"/>
        </w:rPr>
        <w:t>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问题：直播客户端不稳定，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直播卡顿</w:t>
      </w:r>
      <w:proofErr w:type="gramEnd"/>
    </w:p>
    <w:p w:rsidR="00005AA0" w:rsidRDefault="00D20ACB">
      <w:pPr>
        <w:ind w:firstLineChars="200" w:firstLine="560"/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建议老师们提前准备录屏的视频资源，上传到课程章节中，这样学生们任何时间都可以看。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 xml:space="preserve">2.5 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【电脑端】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慕课纸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编辑器完善课程知识点建设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  <w:u w:val="single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instrText xml:space="preserve">INCLUDEPICTURE \d "C:\\Users\\lenovo\\AppData\\Roaming\\Tencent\\QQTempSys\\[5UQ[BL(6~BS2JV6W}N6[%S.png" \* MERGEFORMATINET </w:instrTex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000000" w:themeColor="text1"/>
          <w:sz w:val="28"/>
          <w:szCs w:val="32"/>
        </w:rPr>
        <w:drawing>
          <wp:inline distT="0" distB="0" distL="114300" distR="114300">
            <wp:extent cx="190500" cy="142875"/>
            <wp:effectExtent l="0" t="0" r="0" b="9525"/>
            <wp:docPr id="11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end"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  <w:u w:val="single"/>
        </w:rPr>
        <w:t>http://mooc1.chaoxing.com/ztnodedetailcontrol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  <w:u w:val="single"/>
        </w:rPr>
        <w:t>ler/visitnodedetail?courseId=204536545&amp;knowledgeId=161173940&amp;_from_=&amp;rtag=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--------------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  <w:u w:val="single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 xml:space="preserve">EV 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录屏，也很简单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instrText xml:space="preserve">INCLUDEPICTURE \d "C:\\Users\\lenovo\\AppData\\Roaming\\Tencent\\QQTempSys\\[5UQ[BL(6~BS2JV6W}N6[%S.png" \* MERGEFORMATINET </w:instrTex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000000" w:themeColor="text1"/>
          <w:sz w:val="28"/>
          <w:szCs w:val="32"/>
        </w:rPr>
        <w:drawing>
          <wp:inline distT="0" distB="0" distL="114300" distR="114300">
            <wp:extent cx="190500" cy="142875"/>
            <wp:effectExtent l="0" t="0" r="0" b="9525"/>
            <wp:docPr id="12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end"/>
      </w:r>
      <w:hyperlink r:id="rId7" w:history="1">
        <w:r>
          <w:rPr>
            <w:rStyle w:val="a4"/>
            <w:rFonts w:ascii="微软雅黑" w:eastAsia="微软雅黑" w:hAnsi="微软雅黑" w:cs="微软雅黑" w:hint="eastAsia"/>
            <w:color w:val="000000" w:themeColor="text1"/>
            <w:sz w:val="28"/>
            <w:szCs w:val="32"/>
          </w:rPr>
          <w:t>https://www.ieway.cn/evcapture.html</w:t>
        </w:r>
      </w:hyperlink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下载超级录屏软件，下载地址：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instrText xml:space="preserve">INCLUDEPICTURE \d "C:\\Users\\lenovo\\AppData\\Roaming\\Tencent\\QQTempSys\\[5UQ[BL(6~BS2JV6W}N6[%S.png" \* MERGEFORMATINET </w:instrTex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000000" w:themeColor="text1"/>
          <w:sz w:val="28"/>
          <w:szCs w:val="32"/>
        </w:rPr>
        <w:drawing>
          <wp:inline distT="0" distB="0" distL="114300" distR="114300">
            <wp:extent cx="190500" cy="142875"/>
            <wp:effectExtent l="0" t="0" r="0" b="9525"/>
            <wp:docPr id="13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end"/>
      </w:r>
      <w:hyperlink r:id="rId8" w:history="1">
        <w:r>
          <w:rPr>
            <w:rStyle w:val="a4"/>
            <w:rFonts w:ascii="微软雅黑" w:eastAsia="微软雅黑" w:hAnsi="微软雅黑" w:cs="微软雅黑" w:hint="eastAsia"/>
            <w:color w:val="000000" w:themeColor="text1"/>
            <w:sz w:val="28"/>
            <w:szCs w:val="32"/>
          </w:rPr>
          <w:t>http://www.17rd.com</w:t>
        </w:r>
        <w:r>
          <w:rPr>
            <w:rStyle w:val="a4"/>
            <w:rFonts w:ascii="微软雅黑" w:eastAsia="微软雅黑" w:hAnsi="微软雅黑" w:cs="微软雅黑" w:hint="eastAsia"/>
            <w:color w:val="000000" w:themeColor="text1"/>
            <w:sz w:val="28"/>
            <w:szCs w:val="32"/>
            <w:u w:val="none"/>
          </w:rPr>
          <w:t>，</w:t>
        </w:r>
      </w:hyperlink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Office 2016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录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屏操作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方法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  <w:u w:val="single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instrText xml:space="preserve">INCLUDEPICTURE \d "C:\\Users\\lenovo\\AppData\\Roaming\\Tencent\\QQTempSys\\[5UQ[BL(6~BS2JV6W}N6[%S.png" \* MERGEFORMATINET </w:instrTex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000000" w:themeColor="text1"/>
          <w:sz w:val="28"/>
          <w:szCs w:val="32"/>
        </w:rPr>
        <w:drawing>
          <wp:inline distT="0" distB="0" distL="114300" distR="114300">
            <wp:extent cx="190500" cy="142875"/>
            <wp:effectExtent l="0" t="0" r="0" b="9525"/>
            <wp:docPr id="14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end"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  <w:u w:val="single"/>
        </w:rPr>
        <w:t>https://mp.weixin.qq.com/s/6SravUR0j19WQ8BlLOPVWg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WPS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录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屏操作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方法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  <w:u w:val="single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instrText>INCLUDEPICTURE \d "</w:instrTex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instrText xml:space="preserve">C:\\Users\\lenovo\\AppData\\Roaming\\Tencent\\QQTempSys\\[5UQ[BL(6~BS2JV6W}N6[%S.png" \* MERGEFORMATINET </w:instrTex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000000" w:themeColor="text1"/>
          <w:sz w:val="28"/>
          <w:szCs w:val="32"/>
        </w:rPr>
        <w:drawing>
          <wp:inline distT="0" distB="0" distL="114300" distR="114300">
            <wp:extent cx="190500" cy="142875"/>
            <wp:effectExtent l="0" t="0" r="0" b="9525"/>
            <wp:docPr id="15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end"/>
      </w:r>
      <w:hyperlink r:id="rId9" w:history="1">
        <w:r>
          <w:rPr>
            <w:rStyle w:val="a4"/>
            <w:rFonts w:ascii="微软雅黑" w:eastAsia="微软雅黑" w:hAnsi="微软雅黑" w:cs="微软雅黑" w:hint="eastAsia"/>
            <w:color w:val="000000" w:themeColor="text1"/>
            <w:sz w:val="28"/>
            <w:szCs w:val="32"/>
          </w:rPr>
          <w:t>https://mp.weixin.qq.com/s/tdyr715dim56-VsoBTVVuw</w:t>
        </w:r>
      </w:hyperlink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老师用其它软件顺手的电脑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端录屏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也可以。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问题：直播过程中卡顿、延迟</w:t>
      </w:r>
    </w:p>
    <w:p w:rsidR="00005AA0" w:rsidRDefault="00D20ACB">
      <w:pPr>
        <w:ind w:firstLine="560"/>
        <w:rPr>
          <w:rFonts w:ascii="微软雅黑" w:eastAsia="微软雅黑" w:hAnsi="微软雅黑" w:cs="微软雅黑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lastRenderedPageBreak/>
        <w:t>我们的</w:t>
      </w:r>
      <w:r>
        <w:rPr>
          <w:rFonts w:ascii="微软雅黑" w:eastAsia="微软雅黑" w:hAnsi="微软雅黑" w:cs="微软雅黑" w:hint="eastAsia"/>
          <w:sz w:val="28"/>
          <w:szCs w:val="32"/>
        </w:rPr>
        <w:t>直播</w:t>
      </w:r>
      <w:r>
        <w:rPr>
          <w:rFonts w:ascii="微软雅黑" w:eastAsia="微软雅黑" w:hAnsi="微软雅黑" w:cs="微软雅黑" w:hint="eastAsia"/>
          <w:sz w:val="28"/>
          <w:szCs w:val="32"/>
        </w:rPr>
        <w:t>目的是展示我们的课件</w:t>
      </w:r>
      <w:r>
        <w:rPr>
          <w:rFonts w:ascii="微软雅黑" w:eastAsia="微软雅黑" w:hAnsi="微软雅黑" w:cs="微软雅黑" w:hint="eastAsia"/>
          <w:sz w:val="28"/>
          <w:szCs w:val="32"/>
        </w:rPr>
        <w:t>+</w:t>
      </w:r>
      <w:r>
        <w:rPr>
          <w:rFonts w:ascii="微软雅黑" w:eastAsia="微软雅黑" w:hAnsi="微软雅黑" w:cs="微软雅黑" w:hint="eastAsia"/>
          <w:sz w:val="28"/>
          <w:szCs w:val="32"/>
        </w:rPr>
        <w:t>我们的解说</w:t>
      </w:r>
      <w:r>
        <w:rPr>
          <w:rFonts w:ascii="微软雅黑" w:eastAsia="微软雅黑" w:hAnsi="微软雅黑" w:cs="微软雅黑" w:hint="eastAsia"/>
          <w:sz w:val="28"/>
          <w:szCs w:val="32"/>
        </w:rPr>
        <w:t>，</w:t>
      </w:r>
      <w:r>
        <w:rPr>
          <w:rFonts w:ascii="微软雅黑" w:eastAsia="微软雅黑" w:hAnsi="微软雅黑" w:cs="微软雅黑" w:hint="eastAsia"/>
          <w:sz w:val="28"/>
          <w:szCs w:val="32"/>
        </w:rPr>
        <w:t>直播客户端可以共享电脑屏幕，可以边直播边在</w:t>
      </w:r>
      <w:r>
        <w:rPr>
          <w:rFonts w:ascii="微软雅黑" w:eastAsia="微软雅黑" w:hAnsi="微软雅黑" w:cs="微软雅黑" w:hint="eastAsia"/>
          <w:sz w:val="28"/>
          <w:szCs w:val="32"/>
        </w:rPr>
        <w:t>PPT</w:t>
      </w:r>
      <w:r>
        <w:rPr>
          <w:rFonts w:ascii="微软雅黑" w:eastAsia="微软雅黑" w:hAnsi="微软雅黑" w:cs="微软雅黑" w:hint="eastAsia"/>
          <w:sz w:val="28"/>
          <w:szCs w:val="32"/>
        </w:rPr>
        <w:t>上做标注</w:t>
      </w:r>
      <w:r>
        <w:rPr>
          <w:rFonts w:ascii="微软雅黑" w:eastAsia="微软雅黑" w:hAnsi="微软雅黑" w:cs="微软雅黑" w:hint="eastAsia"/>
          <w:sz w:val="28"/>
          <w:szCs w:val="32"/>
        </w:rPr>
        <w:t>。屏幕共享的原理是，屏幕上显示的任何东西，都可以共享、推送出去，学生那边可以看到。</w:t>
      </w:r>
    </w:p>
    <w:p w:rsidR="00005AA0" w:rsidRDefault="00D20ACB">
      <w:pPr>
        <w:ind w:firstLine="560"/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和电视直播一样，因为需要通过网络中转，延迟是一定会有的，直播中不要插入音视频，音视频提前上传到教学平台课程章节里。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问题：同步课堂怎么用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同步课堂（手机学习通），利用“同步课堂”开展实时互动的远程教学，发放教学活动，推送教学文档资料，打破空间局限，实现师生互动交流，课堂结束后可保存为速课，反复观看复习。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br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instrText xml:space="preserve">INCLUDEPICTURE \d "C:\\Users\\lenovo\\AppData\\Roaming\\Tencent\\QQTempSys\\[5UQ[BL(6~BS2JV6W}N6[%S.png" \* MERGEFORMATINET </w:instrTex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000000" w:themeColor="text1"/>
          <w:sz w:val="28"/>
          <w:szCs w:val="32"/>
        </w:rPr>
        <w:drawing>
          <wp:inline distT="0" distB="0" distL="114300" distR="114300">
            <wp:extent cx="190500" cy="142875"/>
            <wp:effectExtent l="0" t="0" r="0" b="9525"/>
            <wp:docPr id="16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end"/>
      </w:r>
      <w:hyperlink r:id="rId10" w:history="1">
        <w:r>
          <w:rPr>
            <w:rStyle w:val="a4"/>
            <w:rFonts w:ascii="微软雅黑" w:eastAsia="微软雅黑" w:hAnsi="微软雅黑" w:cs="微软雅黑" w:hint="eastAsia"/>
            <w:color w:val="000000" w:themeColor="text1"/>
            <w:sz w:val="28"/>
            <w:szCs w:val="32"/>
          </w:rPr>
          <w:t>http://mooc1.chaoxing.com/ztnodedetailcontroller/visitnodedetail?courseId=205791416&amp;knowledgeId=185820378&amp;_from_=&amp;rtag=</w:t>
        </w:r>
      </w:hyperlink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问题：学生如何快速进入同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步课堂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首先，只要是在这个课程中发起的同步课堂直播，它的邀请码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/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链接是不变的，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PPT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可以变，邀请码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/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链接不变；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然后在第一次发起时候，可以复制这个邀请链接，转发到课程班级群聊，或者课程任务放一个主题讨论中；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之后每次发起同步课堂的时候，学生点击这个链接就能进入同步课堂，不用反复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输邀请码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了。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问题：使用同步课堂录制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的速课没有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声音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lastRenderedPageBreak/>
        <w:t xml:space="preserve">    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同步课堂的声音是通过直播推送给学生端的，保存为速课时，需要将直播文件转化为音频文件，在转化完成之前不会添加到速课中，稍等一会再看。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问题：录制的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速课图片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显示不完整或缺页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速课中的</w:t>
      </w:r>
      <w:proofErr w:type="spellStart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ppt</w:t>
      </w:r>
      <w:proofErr w:type="spellEnd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是系统根据</w:t>
      </w:r>
      <w:proofErr w:type="spellStart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ppt</w:t>
      </w:r>
      <w:proofErr w:type="spellEnd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转化出来的图片，如果</w:t>
      </w:r>
      <w:proofErr w:type="spellStart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ppt</w:t>
      </w:r>
      <w:proofErr w:type="spellEnd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不兼容会导致少页或内容缺失，在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录制速课之前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，先看一下</w:t>
      </w:r>
      <w:proofErr w:type="spellStart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ppt</w:t>
      </w:r>
      <w:proofErr w:type="spellEnd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上课页面的目录中的图片显示是否正确，如有问题，推荐使用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office2016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进行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另存再次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上传，老师在制作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PPT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的时候尽量使用宋体，黑体，微软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雅黑进行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编辑。</w:t>
      </w:r>
    </w:p>
    <w:p w:rsidR="00005AA0" w:rsidRDefault="00D20ACB">
      <w:pPr>
        <w:rPr>
          <w:rFonts w:ascii="微软雅黑" w:eastAsia="微软雅黑" w:hAnsi="微软雅黑" w:cs="微软雅黑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问题：关于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office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2016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安装包</w:t>
      </w:r>
      <w:r>
        <w:rPr>
          <w:rFonts w:ascii="微软雅黑" w:eastAsia="微软雅黑" w:hAnsi="微软雅黑" w:cs="微软雅黑" w:hint="eastAsia"/>
          <w:sz w:val="28"/>
          <w:szCs w:val="32"/>
        </w:rPr>
        <w:t xml:space="preserve"> </w:t>
      </w:r>
    </w:p>
    <w:p w:rsidR="00005AA0" w:rsidRDefault="00D20ACB">
      <w:pPr>
        <w:rPr>
          <w:rFonts w:ascii="微软雅黑" w:eastAsia="微软雅黑" w:hAnsi="微软雅黑" w:cs="微软雅黑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t xml:space="preserve">   </w:t>
      </w:r>
      <w:r>
        <w:rPr>
          <w:rFonts w:ascii="微软雅黑" w:eastAsia="微软雅黑" w:hAnsi="微软雅黑" w:cs="微软雅黑" w:hint="eastAsia"/>
          <w:sz w:val="28"/>
          <w:szCs w:val="32"/>
        </w:rPr>
        <w:t>复制这段内容后打开百度</w:t>
      </w:r>
      <w:proofErr w:type="gramStart"/>
      <w:r>
        <w:rPr>
          <w:rFonts w:ascii="微软雅黑" w:eastAsia="微软雅黑" w:hAnsi="微软雅黑" w:cs="微软雅黑" w:hint="eastAsia"/>
          <w:sz w:val="28"/>
          <w:szCs w:val="32"/>
        </w:rPr>
        <w:t>网盘手机</w:t>
      </w:r>
      <w:proofErr w:type="gramEnd"/>
      <w:r>
        <w:rPr>
          <w:rFonts w:ascii="微软雅黑" w:eastAsia="微软雅黑" w:hAnsi="微软雅黑" w:cs="微软雅黑" w:hint="eastAsia"/>
          <w:sz w:val="28"/>
          <w:szCs w:val="32"/>
        </w:rPr>
        <w:t>App</w:t>
      </w:r>
      <w:r>
        <w:rPr>
          <w:rFonts w:ascii="微软雅黑" w:eastAsia="微软雅黑" w:hAnsi="微软雅黑" w:cs="微软雅黑" w:hint="eastAsia"/>
          <w:sz w:val="28"/>
          <w:szCs w:val="32"/>
        </w:rPr>
        <w:t>，操作更方便</w:t>
      </w:r>
      <w:r>
        <w:rPr>
          <w:rFonts w:ascii="微软雅黑" w:eastAsia="微软雅黑" w:hAnsi="微软雅黑" w:cs="微软雅黑" w:hint="eastAsia"/>
          <w:sz w:val="28"/>
          <w:szCs w:val="32"/>
        </w:rPr>
        <w:t>。</w:t>
      </w:r>
    </w:p>
    <w:p w:rsidR="00005AA0" w:rsidRDefault="00D20ACB">
      <w:pPr>
        <w:rPr>
          <w:rFonts w:ascii="微软雅黑" w:eastAsia="微软雅黑" w:hAnsi="微软雅黑" w:cs="微软雅黑"/>
          <w:sz w:val="28"/>
          <w:szCs w:val="32"/>
          <w:u w:val="single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t>链接：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instrText>INCLUDEPICTURE \d "</w:instrTex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instrText xml:space="preserve">C:\\Users\\lenovo\\AppData\\Roaming\\Tencent\\QQTempSys\\[5UQ[BL(6~BS2JV6W}N6[%S.png" \* MERGEFORMATINET </w:instrTex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000000" w:themeColor="text1"/>
          <w:sz w:val="28"/>
          <w:szCs w:val="32"/>
        </w:rPr>
        <w:drawing>
          <wp:inline distT="0" distB="0" distL="114300" distR="114300">
            <wp:extent cx="190500" cy="142875"/>
            <wp:effectExtent l="0" t="0" r="0" b="9525"/>
            <wp:docPr id="1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fldChar w:fldCharType="end"/>
      </w:r>
      <w:r>
        <w:rPr>
          <w:rFonts w:ascii="微软雅黑" w:eastAsia="微软雅黑" w:hAnsi="微软雅黑" w:cs="微软雅黑" w:hint="eastAsia"/>
          <w:sz w:val="28"/>
          <w:szCs w:val="32"/>
          <w:u w:val="single"/>
        </w:rPr>
        <w:t xml:space="preserve">https://pan.baidu.com/s/1Ts0js7uOLR0aA_3h99I_BQ 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t>提取码：</w:t>
      </w:r>
      <w:r>
        <w:rPr>
          <w:rFonts w:ascii="微软雅黑" w:eastAsia="微软雅黑" w:hAnsi="微软雅黑" w:cs="微软雅黑" w:hint="eastAsia"/>
          <w:sz w:val="28"/>
          <w:szCs w:val="32"/>
        </w:rPr>
        <w:t>Q08H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问题：录制的速课中，需要对某一页的声音进行编辑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打开速课，点击编辑按钮，找到要编辑的页，点击底部的录音按钮，即可对某一页重新录音。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问题：打开速课，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提示速课录制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失败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服务器正在升级扩容中，系统不稳定，建议老师稍等一会再重新生成。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问题：如何用示范教学包建课</w:t>
      </w:r>
    </w:p>
    <w:p w:rsidR="00005AA0" w:rsidRDefault="00D20ACB">
      <w:pPr>
        <w:jc w:val="center"/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noProof/>
          <w:color w:val="FF0000"/>
          <w:sz w:val="28"/>
          <w:szCs w:val="32"/>
        </w:rPr>
        <w:lastRenderedPageBreak/>
        <w:drawing>
          <wp:inline distT="0" distB="0" distL="114300" distR="114300">
            <wp:extent cx="3090545" cy="3155315"/>
            <wp:effectExtent l="0" t="0" r="14605" b="6985"/>
            <wp:docPr id="1" name="图片 1" descr="9ba02ad43d3d9979da95bb468f4f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a02ad43d3d9979da95bb468f4f4f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AA0" w:rsidRDefault="00D20ACB">
      <w:pPr>
        <w:jc w:val="center"/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28"/>
          <w:szCs w:val="32"/>
        </w:rPr>
        <w:drawing>
          <wp:inline distT="0" distB="0" distL="114300" distR="114300">
            <wp:extent cx="5271770" cy="2971800"/>
            <wp:effectExtent l="0" t="0" r="5080" b="0"/>
            <wp:docPr id="2" name="图片 2" descr="24b123c492df738498d61795cdcc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b123c492df738498d61795cdcc40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问题：如何删除个人直播记录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需要单独申请开通个人直播间，申请以后登录教学平台，在左侧下方个人直播间，可以管理直播记录，可以删除。</w:t>
      </w:r>
    </w:p>
    <w:p w:rsidR="00005AA0" w:rsidRDefault="00D20ACB">
      <w:pPr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电脑直播客户端不可以直接删除。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问题：同一门课，但是分班建设了多个课程，课程能否合并</w:t>
      </w:r>
    </w:p>
    <w:p w:rsidR="00005AA0" w:rsidRDefault="00D20ACB">
      <w:pPr>
        <w:ind w:firstLine="560"/>
        <w:rPr>
          <w:rFonts w:ascii="微软雅黑" w:eastAsia="微软雅黑" w:hAnsi="微软雅黑" w:cs="微软雅黑"/>
          <w:color w:val="000000" w:themeColor="text1"/>
          <w:sz w:val="28"/>
          <w:szCs w:val="32"/>
        </w:rPr>
      </w:pP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多个课程班级不能合并，可以在其中的一个课程的基础上新加一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lastRenderedPageBreak/>
        <w:t>个班级，</w:t>
      </w:r>
      <w:r w:rsidR="009B34EC"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再把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学生</w:t>
      </w:r>
      <w:r w:rsidR="009B34EC"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加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32"/>
        </w:rPr>
        <w:t>入新课程。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问题：需要在网络课堂中使用学习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通这个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工具听写单词，可以让学生在学习通里面直接写单词，写完就可以在线提交，不用再收集学生写的作业纸了，需要怎么操作呢？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sz w:val="28"/>
          <w:szCs w:val="28"/>
        </w:rPr>
        <w:t>可以直接发布作业，发布作业的功能有语音功能，学生听到您说的单词后可以直接写答案，然后在线提交就可以，具体您可以参照操作手册里发布作业的功能</w:t>
      </w:r>
      <w:r>
        <w:rPr>
          <w:rFonts w:ascii="微软雅黑" w:eastAsia="微软雅黑" w:hAnsi="微软雅黑" w:cs="微软雅黑" w:hint="eastAsia"/>
          <w:sz w:val="28"/>
          <w:szCs w:val="28"/>
        </w:rPr>
        <w:t>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：用最新发布的录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屏软件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录制视频之后，为什么一直没有声音呀？</w:t>
      </w:r>
    </w:p>
    <w:p w:rsidR="00005AA0" w:rsidRDefault="00D20ACB">
      <w:pPr>
        <w:rPr>
          <w:rFonts w:ascii="微软雅黑" w:eastAsia="微软雅黑" w:hAnsi="微软雅黑" w:cs="微软雅黑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sz w:val="28"/>
          <w:szCs w:val="32"/>
        </w:rPr>
        <w:t>录像</w:t>
      </w:r>
      <w:r>
        <w:rPr>
          <w:rFonts w:ascii="微软雅黑" w:eastAsia="微软雅黑" w:hAnsi="微软雅黑" w:cs="微软雅黑" w:hint="eastAsia"/>
          <w:sz w:val="28"/>
          <w:szCs w:val="32"/>
        </w:rPr>
        <w:t>-</w:t>
      </w:r>
      <w:r>
        <w:rPr>
          <w:rFonts w:ascii="微软雅黑" w:eastAsia="微软雅黑" w:hAnsi="微软雅黑" w:cs="微软雅黑" w:hint="eastAsia"/>
          <w:sz w:val="28"/>
          <w:szCs w:val="32"/>
        </w:rPr>
        <w:t>设置</w:t>
      </w:r>
      <w:r>
        <w:rPr>
          <w:rFonts w:ascii="微软雅黑" w:eastAsia="微软雅黑" w:hAnsi="微软雅黑" w:cs="微软雅黑" w:hint="eastAsia"/>
          <w:sz w:val="28"/>
          <w:szCs w:val="32"/>
        </w:rPr>
        <w:t>-</w:t>
      </w:r>
      <w:r>
        <w:rPr>
          <w:rFonts w:ascii="微软雅黑" w:eastAsia="微软雅黑" w:hAnsi="微软雅黑" w:cs="微软雅黑" w:hint="eastAsia"/>
          <w:sz w:val="28"/>
          <w:szCs w:val="32"/>
        </w:rPr>
        <w:t>默认声音设备</w:t>
      </w:r>
      <w:r>
        <w:rPr>
          <w:rFonts w:ascii="微软雅黑" w:eastAsia="微软雅黑" w:hAnsi="微软雅黑" w:cs="微软雅黑" w:hint="eastAsia"/>
          <w:sz w:val="28"/>
          <w:szCs w:val="32"/>
        </w:rPr>
        <w:t>-</w:t>
      </w:r>
      <w:r>
        <w:rPr>
          <w:rFonts w:ascii="微软雅黑" w:eastAsia="微软雅黑" w:hAnsi="微软雅黑" w:cs="微软雅黑" w:hint="eastAsia"/>
          <w:sz w:val="28"/>
          <w:szCs w:val="32"/>
        </w:rPr>
        <w:t>选择麦克风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速课录完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之后，放到章节里，怎么给学生设置成任务点？</w:t>
      </w:r>
    </w:p>
    <w:p w:rsidR="00005AA0" w:rsidRDefault="00D20ACB">
      <w:pPr>
        <w:rPr>
          <w:rFonts w:ascii="微软雅黑" w:eastAsia="微软雅黑" w:hAnsi="微软雅黑" w:cs="微软雅黑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t xml:space="preserve">    </w:t>
      </w:r>
      <w:proofErr w:type="gramStart"/>
      <w:r>
        <w:rPr>
          <w:rFonts w:ascii="微软雅黑" w:eastAsia="微软雅黑" w:hAnsi="微软雅黑" w:cs="微软雅黑" w:hint="eastAsia"/>
          <w:sz w:val="28"/>
          <w:szCs w:val="32"/>
        </w:rPr>
        <w:t>速课暂时</w:t>
      </w:r>
      <w:proofErr w:type="gramEnd"/>
      <w:r>
        <w:rPr>
          <w:rFonts w:ascii="微软雅黑" w:eastAsia="微软雅黑" w:hAnsi="微软雅黑" w:cs="微软雅黑" w:hint="eastAsia"/>
          <w:sz w:val="28"/>
          <w:szCs w:val="32"/>
        </w:rPr>
        <w:t>不能设置任务点，放到章节里学生就可以看了</w:t>
      </w:r>
      <w:r>
        <w:rPr>
          <w:rFonts w:ascii="微软雅黑" w:eastAsia="微软雅黑" w:hAnsi="微软雅黑" w:cs="微软雅黑" w:hint="eastAsia"/>
          <w:sz w:val="28"/>
          <w:szCs w:val="32"/>
        </w:rPr>
        <w:t>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录制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的速课有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杂音怎么处理</w:t>
      </w:r>
    </w:p>
    <w:p w:rsidR="00005AA0" w:rsidRDefault="00D20ACB">
      <w:pPr>
        <w:rPr>
          <w:rFonts w:ascii="微软雅黑" w:eastAsia="微软雅黑" w:hAnsi="微软雅黑" w:cs="微软雅黑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sz w:val="28"/>
          <w:szCs w:val="32"/>
        </w:rPr>
        <w:t>建议老师看看能不能找</w:t>
      </w:r>
      <w:proofErr w:type="gramStart"/>
      <w:r>
        <w:rPr>
          <w:rFonts w:ascii="微软雅黑" w:eastAsia="微软雅黑" w:hAnsi="微软雅黑" w:cs="微软雅黑" w:hint="eastAsia"/>
          <w:sz w:val="28"/>
          <w:szCs w:val="32"/>
        </w:rPr>
        <w:t>个带麦的</w:t>
      </w:r>
      <w:proofErr w:type="gramEnd"/>
      <w:r>
        <w:rPr>
          <w:rFonts w:ascii="微软雅黑" w:eastAsia="微软雅黑" w:hAnsi="微软雅黑" w:cs="微软雅黑" w:hint="eastAsia"/>
          <w:sz w:val="28"/>
          <w:szCs w:val="32"/>
        </w:rPr>
        <w:t>耳机，用麦克风收音效果更好，也减少外界声音传入，手机</w:t>
      </w:r>
      <w:proofErr w:type="gramStart"/>
      <w:r>
        <w:rPr>
          <w:rFonts w:ascii="微软雅黑" w:eastAsia="微软雅黑" w:hAnsi="微软雅黑" w:cs="微软雅黑" w:hint="eastAsia"/>
          <w:sz w:val="28"/>
          <w:szCs w:val="32"/>
        </w:rPr>
        <w:t>壳不要</w:t>
      </w:r>
      <w:proofErr w:type="gramEnd"/>
      <w:r>
        <w:rPr>
          <w:rFonts w:ascii="微软雅黑" w:eastAsia="微软雅黑" w:hAnsi="微软雅黑" w:cs="微软雅黑" w:hint="eastAsia"/>
          <w:sz w:val="28"/>
          <w:szCs w:val="32"/>
        </w:rPr>
        <w:t>带。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传入章节下面的视频资料怎么限制学生不让下载呢</w:t>
      </w:r>
    </w:p>
    <w:p w:rsidR="00005AA0" w:rsidRDefault="00D20ACB">
      <w:pPr>
        <w:rPr>
          <w:rFonts w:ascii="微软雅黑" w:eastAsia="微软雅黑" w:hAnsi="微软雅黑" w:cs="微软雅黑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sz w:val="28"/>
          <w:szCs w:val="32"/>
        </w:rPr>
        <w:t>传入</w:t>
      </w:r>
      <w:r>
        <w:rPr>
          <w:rFonts w:ascii="微软雅黑" w:eastAsia="微软雅黑" w:hAnsi="微软雅黑" w:cs="微软雅黑" w:hint="eastAsia"/>
          <w:sz w:val="28"/>
          <w:szCs w:val="32"/>
        </w:rPr>
        <w:t>章节下的视频本身就不让下载</w:t>
      </w:r>
      <w:r>
        <w:rPr>
          <w:rFonts w:ascii="微软雅黑" w:eastAsia="微软雅黑" w:hAnsi="微软雅黑" w:cs="微软雅黑" w:hint="eastAsia"/>
          <w:sz w:val="28"/>
          <w:szCs w:val="32"/>
        </w:rPr>
        <w:t>，</w:t>
      </w:r>
      <w:r>
        <w:rPr>
          <w:rFonts w:ascii="微软雅黑" w:eastAsia="微软雅黑" w:hAnsi="微软雅黑" w:cs="微软雅黑" w:hint="eastAsia"/>
          <w:sz w:val="28"/>
          <w:szCs w:val="32"/>
        </w:rPr>
        <w:t>学生那边最多下载到学习通里看</w:t>
      </w:r>
      <w:r>
        <w:rPr>
          <w:rFonts w:ascii="微软雅黑" w:eastAsia="微软雅黑" w:hAnsi="微软雅黑" w:cs="微软雅黑" w:hint="eastAsia"/>
          <w:sz w:val="28"/>
          <w:szCs w:val="32"/>
        </w:rPr>
        <w:t>，</w:t>
      </w:r>
      <w:r>
        <w:rPr>
          <w:rFonts w:ascii="微软雅黑" w:eastAsia="微软雅黑" w:hAnsi="微软雅黑" w:cs="微软雅黑" w:hint="eastAsia"/>
          <w:sz w:val="28"/>
          <w:szCs w:val="32"/>
        </w:rPr>
        <w:t>但是视频弄不出来</w:t>
      </w:r>
      <w:r>
        <w:rPr>
          <w:rFonts w:ascii="微软雅黑" w:eastAsia="微软雅黑" w:hAnsi="微软雅黑" w:cs="微软雅黑" w:hint="eastAsia"/>
          <w:sz w:val="28"/>
          <w:szCs w:val="32"/>
        </w:rPr>
        <w:t>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已发布的作业如何更改或删除</w:t>
      </w:r>
    </w:p>
    <w:p w:rsidR="00005AA0" w:rsidRDefault="00D20ACB">
      <w:pPr>
        <w:rPr>
          <w:rFonts w:ascii="微软雅黑" w:eastAsia="微软雅黑" w:hAnsi="微软雅黑" w:cs="微软雅黑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sz w:val="28"/>
          <w:szCs w:val="32"/>
        </w:rPr>
        <w:t>去平台电脑端，课程管理界面删除</w:t>
      </w:r>
      <w:r>
        <w:rPr>
          <w:rFonts w:ascii="微软雅黑" w:eastAsia="微软雅黑" w:hAnsi="微软雅黑" w:cs="微软雅黑" w:hint="eastAsia"/>
          <w:sz w:val="28"/>
          <w:szCs w:val="32"/>
        </w:rPr>
        <w:t>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添加老师信息里面有个批量导入，这个是在已有数据的基础上添加新的数据还是覆盖原有的数据呢？</w:t>
      </w:r>
    </w:p>
    <w:p w:rsidR="00005AA0" w:rsidRDefault="00D20ACB">
      <w:pPr>
        <w:rPr>
          <w:rFonts w:ascii="微软雅黑" w:eastAsia="微软雅黑" w:hAnsi="微软雅黑" w:cs="微软雅黑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lastRenderedPageBreak/>
        <w:t xml:space="preserve">    </w:t>
      </w:r>
      <w:r>
        <w:rPr>
          <w:rFonts w:ascii="微软雅黑" w:eastAsia="微软雅黑" w:hAnsi="微软雅黑" w:cs="微软雅黑" w:hint="eastAsia"/>
          <w:sz w:val="28"/>
          <w:szCs w:val="32"/>
        </w:rPr>
        <w:t>数据是</w:t>
      </w:r>
      <w:r>
        <w:rPr>
          <w:rFonts w:ascii="微软雅黑" w:eastAsia="微软雅黑" w:hAnsi="微软雅黑" w:cs="微软雅黑" w:hint="eastAsia"/>
          <w:sz w:val="28"/>
          <w:szCs w:val="32"/>
        </w:rPr>
        <w:t>新增</w:t>
      </w:r>
      <w:r>
        <w:rPr>
          <w:rFonts w:ascii="微软雅黑" w:eastAsia="微软雅黑" w:hAnsi="微软雅黑" w:cs="微软雅黑" w:hint="eastAsia"/>
          <w:sz w:val="28"/>
          <w:szCs w:val="32"/>
        </w:rPr>
        <w:t>的</w:t>
      </w:r>
      <w:r>
        <w:rPr>
          <w:rFonts w:ascii="微软雅黑" w:eastAsia="微软雅黑" w:hAnsi="微软雅黑" w:cs="微软雅黑" w:hint="eastAsia"/>
          <w:sz w:val="28"/>
          <w:szCs w:val="32"/>
        </w:rPr>
        <w:t>，不会覆盖</w:t>
      </w:r>
      <w:r>
        <w:rPr>
          <w:rFonts w:ascii="微软雅黑" w:eastAsia="微软雅黑" w:hAnsi="微软雅黑" w:cs="微软雅黑" w:hint="eastAsia"/>
          <w:sz w:val="28"/>
          <w:szCs w:val="32"/>
        </w:rPr>
        <w:t>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添加学生时，一个班有人数限制吗？如何让名单按学号排</w:t>
      </w:r>
    </w:p>
    <w:p w:rsidR="00005AA0" w:rsidRDefault="00D20ACB">
      <w:pPr>
        <w:rPr>
          <w:rFonts w:ascii="微软雅黑" w:eastAsia="微软雅黑" w:hAnsi="微软雅黑" w:cs="微软雅黑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sz w:val="28"/>
          <w:szCs w:val="32"/>
        </w:rPr>
        <w:t>没有限制，在班级里</w:t>
      </w:r>
      <w:proofErr w:type="gramStart"/>
      <w:r>
        <w:rPr>
          <w:rFonts w:ascii="微软雅黑" w:eastAsia="微软雅黑" w:hAnsi="微软雅黑" w:cs="微软雅黑" w:hint="eastAsia"/>
          <w:sz w:val="28"/>
          <w:szCs w:val="32"/>
        </w:rPr>
        <w:t>有个升降序</w:t>
      </w:r>
      <w:proofErr w:type="gramEnd"/>
      <w:r>
        <w:rPr>
          <w:rFonts w:ascii="微软雅黑" w:eastAsia="微软雅黑" w:hAnsi="微软雅黑" w:cs="微软雅黑" w:hint="eastAsia"/>
          <w:sz w:val="28"/>
          <w:szCs w:val="32"/>
        </w:rPr>
        <w:t>按钮</w:t>
      </w:r>
      <w:r>
        <w:rPr>
          <w:rFonts w:ascii="微软雅黑" w:eastAsia="微软雅黑" w:hAnsi="微软雅黑" w:cs="微软雅黑" w:hint="eastAsia"/>
          <w:sz w:val="28"/>
          <w:szCs w:val="32"/>
        </w:rPr>
        <w:t>，</w:t>
      </w:r>
      <w:r>
        <w:rPr>
          <w:rFonts w:ascii="微软雅黑" w:eastAsia="微软雅黑" w:hAnsi="微软雅黑" w:cs="微软雅黑" w:hint="eastAsia"/>
          <w:sz w:val="28"/>
          <w:szCs w:val="32"/>
        </w:rPr>
        <w:t>但是不会固定在那不变</w:t>
      </w:r>
      <w:r>
        <w:rPr>
          <w:rFonts w:ascii="微软雅黑" w:eastAsia="微软雅黑" w:hAnsi="微软雅黑" w:cs="微软雅黑" w:hint="eastAsia"/>
          <w:sz w:val="28"/>
          <w:szCs w:val="32"/>
        </w:rPr>
        <w:t>，</w:t>
      </w:r>
      <w:r>
        <w:rPr>
          <w:rFonts w:ascii="微软雅黑" w:eastAsia="微软雅黑" w:hAnsi="微软雅黑" w:cs="微软雅黑" w:hint="eastAsia"/>
          <w:sz w:val="28"/>
          <w:szCs w:val="32"/>
        </w:rPr>
        <w:t>刷新后就恢复默认了</w:t>
      </w:r>
      <w:r>
        <w:rPr>
          <w:rFonts w:ascii="微软雅黑" w:eastAsia="微软雅黑" w:hAnsi="微软雅黑" w:cs="微软雅黑" w:hint="eastAsia"/>
          <w:sz w:val="28"/>
          <w:szCs w:val="32"/>
        </w:rPr>
        <w:t>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请问选修课，以前没选的学生想补选怎么操作？是在班级设置中打开开放时间设置吗？</w:t>
      </w:r>
    </w:p>
    <w:p w:rsidR="00005AA0" w:rsidRDefault="00D20ACB">
      <w:pPr>
        <w:ind w:firstLine="560"/>
        <w:rPr>
          <w:rFonts w:ascii="微软雅黑" w:eastAsia="微软雅黑" w:hAnsi="微软雅黑" w:cs="微软雅黑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t>可以把你的班级邀请码发给他们</w:t>
      </w:r>
      <w:r>
        <w:rPr>
          <w:rFonts w:ascii="微软雅黑" w:eastAsia="微软雅黑" w:hAnsi="微软雅黑" w:cs="微软雅黑" w:hint="eastAsia"/>
          <w:sz w:val="28"/>
          <w:szCs w:val="32"/>
        </w:rPr>
        <w:t>，</w:t>
      </w:r>
      <w:r>
        <w:rPr>
          <w:rFonts w:ascii="微软雅黑" w:eastAsia="微软雅黑" w:hAnsi="微软雅黑" w:cs="微软雅黑" w:hint="eastAsia"/>
          <w:sz w:val="28"/>
          <w:szCs w:val="32"/>
        </w:rPr>
        <w:t>让他们注册学习通，绑定学号，加入到你的班级里，或者自行从管理界面添加</w:t>
      </w:r>
      <w:r>
        <w:rPr>
          <w:rFonts w:ascii="微软雅黑" w:eastAsia="微软雅黑" w:hAnsi="微软雅黑" w:cs="微软雅黑" w:hint="eastAsia"/>
          <w:sz w:val="28"/>
          <w:szCs w:val="32"/>
        </w:rPr>
        <w:t>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问题：原位播放什么意思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？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页码需要填写吗？</w:t>
      </w:r>
    </w:p>
    <w:p w:rsidR="00005AA0" w:rsidRDefault="00D20ACB">
      <w:pPr>
        <w:ind w:firstLine="560"/>
        <w:rPr>
          <w:rFonts w:ascii="微软雅黑" w:eastAsia="微软雅黑" w:hAnsi="微软雅黑" w:cs="微软雅黑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t>原位</w:t>
      </w:r>
      <w:proofErr w:type="gramStart"/>
      <w:r>
        <w:rPr>
          <w:rFonts w:ascii="微软雅黑" w:eastAsia="微软雅黑" w:hAnsi="微软雅黑" w:cs="微软雅黑" w:hint="eastAsia"/>
          <w:sz w:val="28"/>
          <w:szCs w:val="32"/>
        </w:rPr>
        <w:t>播放指</w:t>
      </w:r>
      <w:proofErr w:type="gramEnd"/>
      <w:r>
        <w:rPr>
          <w:rFonts w:ascii="微软雅黑" w:eastAsia="微软雅黑" w:hAnsi="微软雅黑" w:cs="微软雅黑" w:hint="eastAsia"/>
          <w:sz w:val="28"/>
          <w:szCs w:val="32"/>
        </w:rPr>
        <w:t>的学生观看时不用额外跳转，直接就能看，页码不需要填写，如果老师</w:t>
      </w:r>
      <w:r>
        <w:rPr>
          <w:rFonts w:ascii="微软雅黑" w:eastAsia="微软雅黑" w:hAnsi="微软雅黑" w:cs="微软雅黑" w:hint="eastAsia"/>
          <w:sz w:val="28"/>
          <w:szCs w:val="32"/>
        </w:rPr>
        <w:t>PPT</w:t>
      </w:r>
      <w:r>
        <w:rPr>
          <w:rFonts w:ascii="微软雅黑" w:eastAsia="微软雅黑" w:hAnsi="微软雅黑" w:cs="微软雅黑" w:hint="eastAsia"/>
          <w:sz w:val="28"/>
          <w:szCs w:val="32"/>
        </w:rPr>
        <w:t>要制定页码，建议老师删除好前面的</w:t>
      </w:r>
      <w:r>
        <w:rPr>
          <w:rFonts w:ascii="微软雅黑" w:eastAsia="微软雅黑" w:hAnsi="微软雅黑" w:cs="微软雅黑" w:hint="eastAsia"/>
          <w:sz w:val="28"/>
          <w:szCs w:val="32"/>
        </w:rPr>
        <w:t>PPT</w:t>
      </w:r>
      <w:r>
        <w:rPr>
          <w:rFonts w:ascii="微软雅黑" w:eastAsia="微软雅黑" w:hAnsi="微软雅黑" w:cs="微软雅黑" w:hint="eastAsia"/>
          <w:sz w:val="28"/>
          <w:szCs w:val="32"/>
        </w:rPr>
        <w:t>再进行上传。</w:t>
      </w:r>
    </w:p>
    <w:p w:rsidR="00005AA0" w:rsidRDefault="00D20ACB">
      <w:pPr>
        <w:rPr>
          <w:rFonts w:ascii="微软雅黑" w:eastAsia="微软雅黑" w:hAnsi="微软雅黑" w:cs="微软雅黑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问题：克隆过来的课程，发现原来课程里面的资料、作业都没有</w:t>
      </w:r>
    </w:p>
    <w:p w:rsidR="00005AA0" w:rsidRDefault="00D20ACB">
      <w:pPr>
        <w:ind w:firstLine="560"/>
        <w:rPr>
          <w:rFonts w:ascii="微软雅黑" w:eastAsia="微软雅黑" w:hAnsi="微软雅黑" w:cs="微软雅黑" w:hint="eastAsia"/>
          <w:sz w:val="28"/>
          <w:szCs w:val="32"/>
        </w:rPr>
      </w:pPr>
      <w:r>
        <w:rPr>
          <w:rFonts w:ascii="微软雅黑" w:eastAsia="微软雅黑" w:hAnsi="微软雅黑" w:cs="微软雅黑" w:hint="eastAsia"/>
          <w:sz w:val="28"/>
          <w:szCs w:val="32"/>
        </w:rPr>
        <w:t>因为克隆的东西太多了，系统处理不过来，所以有些资源没有过来，请稍等一段时间。</w:t>
      </w:r>
    </w:p>
    <w:p w:rsidR="00D20ACB" w:rsidRDefault="00D20ACB" w:rsidP="00D20ACB">
      <w:pP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问题：</w:t>
      </w:r>
      <w:r w:rsidRPr="00D20ACB"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关于用录</w:t>
      </w:r>
      <w:proofErr w:type="gramStart"/>
      <w:r w:rsidRPr="00D20ACB"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屏软件</w:t>
      </w:r>
      <w:proofErr w:type="gramEnd"/>
      <w:r w:rsidRPr="00D20ACB">
        <w:rPr>
          <w:rFonts w:ascii="微软雅黑" w:eastAsia="微软雅黑" w:hAnsi="微软雅黑" w:cs="微软雅黑" w:hint="eastAsia"/>
          <w:b/>
          <w:bCs/>
          <w:color w:val="FF0000"/>
          <w:sz w:val="28"/>
          <w:szCs w:val="32"/>
        </w:rPr>
        <w:t>录制的视频</w:t>
      </w:r>
    </w:p>
    <w:p w:rsidR="00D20ACB" w:rsidRDefault="00D20ACB" w:rsidP="00D20ACB">
      <w:pPr>
        <w:ind w:firstLineChars="200" w:firstLine="560"/>
        <w:rPr>
          <w:rFonts w:ascii="微软雅黑" w:eastAsia="微软雅黑" w:hAnsi="微软雅黑" w:cs="微软雅黑"/>
          <w:sz w:val="28"/>
          <w:szCs w:val="32"/>
        </w:rPr>
      </w:pPr>
      <w:r w:rsidRPr="00D20ACB">
        <w:rPr>
          <w:rFonts w:ascii="微软雅黑" w:eastAsia="微软雅黑" w:hAnsi="微软雅黑" w:cs="微软雅黑" w:hint="eastAsia"/>
          <w:sz w:val="28"/>
          <w:szCs w:val="32"/>
        </w:rPr>
        <w:t>关于用录屏软件录制的视频，跟正常的视频是一样的，以</w:t>
      </w:r>
      <w:r w:rsidRPr="00D20ACB">
        <w:rPr>
          <w:rFonts w:ascii="微软雅黑" w:eastAsia="微软雅黑" w:hAnsi="微软雅黑" w:cs="微软雅黑"/>
          <w:sz w:val="28"/>
          <w:szCs w:val="32"/>
        </w:rPr>
        <w:t>mp4的格式上传到自己的课程章节里，设置成任务点，设置防拖拽防窗口切换，老师可以从学生数据分析中看到学生的学习情况，其它课程建设方法请参考操作手册</w:t>
      </w:r>
      <w:r>
        <w:rPr>
          <w:rFonts w:ascii="微软雅黑" w:eastAsia="微软雅黑" w:hAnsi="微软雅黑" w:cs="微软雅黑" w:hint="eastAsia"/>
          <w:sz w:val="28"/>
          <w:szCs w:val="32"/>
        </w:rPr>
        <w:t>。</w:t>
      </w:r>
      <w:bookmarkStart w:id="0" w:name="_GoBack"/>
      <w:bookmarkEnd w:id="0"/>
    </w:p>
    <w:sectPr w:rsidR="00D20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1B"/>
    <w:rsid w:val="00005AA0"/>
    <w:rsid w:val="001303D9"/>
    <w:rsid w:val="001F6BCC"/>
    <w:rsid w:val="00204A72"/>
    <w:rsid w:val="00214503"/>
    <w:rsid w:val="00222482"/>
    <w:rsid w:val="002A2D53"/>
    <w:rsid w:val="002E4F92"/>
    <w:rsid w:val="002E5B31"/>
    <w:rsid w:val="00326169"/>
    <w:rsid w:val="003E4B1A"/>
    <w:rsid w:val="00581411"/>
    <w:rsid w:val="00595D5C"/>
    <w:rsid w:val="005B5F28"/>
    <w:rsid w:val="005D051B"/>
    <w:rsid w:val="005E587E"/>
    <w:rsid w:val="006220DA"/>
    <w:rsid w:val="006314E4"/>
    <w:rsid w:val="00675615"/>
    <w:rsid w:val="00787BF4"/>
    <w:rsid w:val="007D2D26"/>
    <w:rsid w:val="007E14CC"/>
    <w:rsid w:val="007F6D36"/>
    <w:rsid w:val="008812C2"/>
    <w:rsid w:val="0088505A"/>
    <w:rsid w:val="0096160F"/>
    <w:rsid w:val="009B34EC"/>
    <w:rsid w:val="009C0B1B"/>
    <w:rsid w:val="009C541D"/>
    <w:rsid w:val="00AF611B"/>
    <w:rsid w:val="00B05D31"/>
    <w:rsid w:val="00B1191B"/>
    <w:rsid w:val="00B12E70"/>
    <w:rsid w:val="00BF2C4D"/>
    <w:rsid w:val="00C85079"/>
    <w:rsid w:val="00CC0774"/>
    <w:rsid w:val="00D20ACB"/>
    <w:rsid w:val="00E00ECD"/>
    <w:rsid w:val="00FF441E"/>
    <w:rsid w:val="04FD3CED"/>
    <w:rsid w:val="081932A8"/>
    <w:rsid w:val="0B8F639A"/>
    <w:rsid w:val="0CA50811"/>
    <w:rsid w:val="110B5825"/>
    <w:rsid w:val="135B31D4"/>
    <w:rsid w:val="14CB0F1C"/>
    <w:rsid w:val="1A0773AD"/>
    <w:rsid w:val="1BE939F5"/>
    <w:rsid w:val="28B17254"/>
    <w:rsid w:val="29B6461E"/>
    <w:rsid w:val="2F611A10"/>
    <w:rsid w:val="2FC41588"/>
    <w:rsid w:val="31127A07"/>
    <w:rsid w:val="3D911638"/>
    <w:rsid w:val="3EA76CB8"/>
    <w:rsid w:val="3FD62508"/>
    <w:rsid w:val="41B72C0F"/>
    <w:rsid w:val="4EA102C7"/>
    <w:rsid w:val="52D25F20"/>
    <w:rsid w:val="591F7948"/>
    <w:rsid w:val="5D720B47"/>
    <w:rsid w:val="622B1335"/>
    <w:rsid w:val="64A11C7D"/>
    <w:rsid w:val="6D161BAE"/>
    <w:rsid w:val="74170D3F"/>
    <w:rsid w:val="744F0791"/>
    <w:rsid w:val="76E539BA"/>
    <w:rsid w:val="79C10E67"/>
    <w:rsid w:val="7FB5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f14">
    <w:name w:val="f14"/>
    <w:basedOn w:val="a0"/>
  </w:style>
  <w:style w:type="paragraph" w:styleId="a5">
    <w:name w:val="Balloon Text"/>
    <w:basedOn w:val="a"/>
    <w:link w:val="Char"/>
    <w:uiPriority w:val="99"/>
    <w:semiHidden/>
    <w:unhideWhenUsed/>
    <w:rsid w:val="009B34E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B34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f14">
    <w:name w:val="f14"/>
    <w:basedOn w:val="a0"/>
  </w:style>
  <w:style w:type="paragraph" w:styleId="a5">
    <w:name w:val="Balloon Text"/>
    <w:basedOn w:val="a"/>
    <w:link w:val="Char"/>
    <w:uiPriority w:val="99"/>
    <w:semiHidden/>
    <w:unhideWhenUsed/>
    <w:rsid w:val="009B34E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B34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7rd.com&#65292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eway.cn/evcapture.html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mooc1.chaoxing.com/ztnodedetailcontroller/visitnodedetail?courseId=205791416&amp;knowledgeId=185820378&amp;_from_=&amp;rtag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p.weixin.qq.com/s/tdyr715dim56-VsoBTVVu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722</Words>
  <Characters>4120</Characters>
  <Application>Microsoft Office Word</Application>
  <DocSecurity>0</DocSecurity>
  <Lines>34</Lines>
  <Paragraphs>9</Paragraphs>
  <ScaleCrop>false</ScaleCrop>
  <Company>china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38</cp:revision>
  <dcterms:created xsi:type="dcterms:W3CDTF">2020-02-06T04:42:00Z</dcterms:created>
  <dcterms:modified xsi:type="dcterms:W3CDTF">2020-02-14T15:02:00Z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