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652CA">
      <w:pPr>
        <w:pStyle w:val="2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附件2-1</w:t>
      </w:r>
    </w:p>
    <w:p w14:paraId="716E7EB5">
      <w:pPr>
        <w:spacing w:after="63" w:afterLines="20" w:line="596" w:lineRule="exact"/>
        <w:jc w:val="center"/>
        <w:textAlignment w:val="top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年河南省工程研究中心申报情况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汇总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表</w:t>
      </w:r>
    </w:p>
    <w:bookmarkEnd w:id="0"/>
    <w:tbl>
      <w:tblPr>
        <w:tblStyle w:val="4"/>
        <w:tblW w:w="0" w:type="auto"/>
        <w:tblInd w:w="-2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1575"/>
        <w:gridCol w:w="1582"/>
        <w:gridCol w:w="1178"/>
        <w:gridCol w:w="1530"/>
        <w:gridCol w:w="1530"/>
        <w:gridCol w:w="1782"/>
        <w:gridCol w:w="1215"/>
        <w:gridCol w:w="1305"/>
        <w:gridCol w:w="1320"/>
        <w:gridCol w:w="1020"/>
      </w:tblGrid>
      <w:tr w14:paraId="5E164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D743F"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85FA2"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申请平台名称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3AA11"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牵头建设单位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32744"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共建单位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721CF"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申报方向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75A3B"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研发基础条件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0B11F"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方案主要内容摘要（200字左右）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0DAE0"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B0287"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中心负责人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CC114"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负责人联系方式（手机）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EEA3A"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</w:t>
            </w:r>
          </w:p>
        </w:tc>
      </w:tr>
      <w:tr w14:paraId="2A53E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75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02EB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F741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33F5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5484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CF73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7B9D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AA1E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53DB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EAC7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605C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084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3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5223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31DB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79C0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039D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C592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8952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B617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D9E7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DBAE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5D1C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542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6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7E6DA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A6FF6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4DB28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F05A7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CB042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4A18D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2F4B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9B7E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7915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B1F8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A36BDE0">
      <w:pPr>
        <w:spacing w:beforeLines="0" w:afterLines="0" w:line="400" w:lineRule="exac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注：</w:t>
      </w:r>
      <w:r>
        <w:rPr>
          <w:rFonts w:hint="default" w:ascii="Times New Roman" w:hAnsi="Times New Roman" w:cs="Times New Roman"/>
          <w:sz w:val="24"/>
          <w:szCs w:val="24"/>
        </w:rPr>
        <w:t>1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>研发基础条件填报模板：总人数××人，其中专职科研人员××人，相关研发设备原值××万元，相关研发场地面积××平方米，</w:t>
      </w:r>
    </w:p>
    <w:p w14:paraId="0DE0BA7F">
      <w:pPr>
        <w:spacing w:beforeLines="0" w:afterLines="0" w:line="400" w:lineRule="exac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z w:val="24"/>
          <w:szCs w:val="24"/>
        </w:rPr>
        <w:t>主持或承担国家和省科研计划××项，制定行业标准××项，取得专利××项。</w:t>
      </w:r>
    </w:p>
    <w:p w14:paraId="4C312F81">
      <w:pPr>
        <w:spacing w:beforeLines="0" w:afterLines="0" w:line="400" w:lineRule="exac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2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>方案主要内容摘要填报模板：围绕（当地突出特色或主导）的×××产业发展的×××的问题，开展×××等××项关键技术攻关研</w:t>
      </w:r>
    </w:p>
    <w:p w14:paraId="15FBC58E">
      <w:pPr>
        <w:spacing w:beforeLines="0" w:afterLines="0" w:line="400" w:lineRule="exac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</w:rPr>
        <w:t>究，建设×××等××个实验室（研发平台）。</w:t>
      </w:r>
    </w:p>
    <w:p w14:paraId="18E61EF0">
      <w:pPr>
        <w:spacing w:beforeLines="0" w:afterLines="0" w:line="400" w:lineRule="exac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3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>建设地点具体到区（县）。</w:t>
      </w:r>
    </w:p>
    <w:p w14:paraId="2CF72E2C">
      <w:pPr>
        <w:spacing w:beforeLines="0" w:afterLines="0" w:line="400" w:lineRule="exact"/>
        <w:ind w:left="480" w:hanging="480" w:hangingChars="200"/>
        <w:rPr>
          <w:rFonts w:hint="default" w:ascii="Times New Roman" w:hAnsi="Times New Roman" w:cs="Times New Roman"/>
          <w:lang w:val="en-US" w:eastAsia="zh-CN"/>
        </w:rPr>
        <w:sectPr>
          <w:footerReference r:id="rId3" w:type="default"/>
          <w:pgSz w:w="16838" w:h="11906" w:orient="landscape"/>
          <w:pgMar w:top="1803" w:right="1440" w:bottom="1803" w:left="1440" w:header="851" w:footer="1474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default" w:ascii="Times New Roman" w:hAnsi="Times New Roman" w:cs="Times New Roman"/>
          <w:sz w:val="24"/>
          <w:szCs w:val="24"/>
        </w:rPr>
        <w:t xml:space="preserve">   4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>主管单位填报各省辖市发展改革委、济源示范区发改统计局、郑州航空港经济综合实验区经济发展局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>（统计局）</w:t>
      </w:r>
      <w:r>
        <w:rPr>
          <w:rFonts w:hint="default" w:ascii="Times New Roman" w:hAnsi="Times New Roman" w:cs="Times New Roman"/>
          <w:sz w:val="24"/>
          <w:szCs w:val="24"/>
        </w:rPr>
        <w:t>、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各</w:t>
      </w:r>
      <w:r>
        <w:rPr>
          <w:rFonts w:hint="default" w:ascii="Times New Roman" w:hAnsi="Times New Roman" w:cs="Times New Roman"/>
          <w:sz w:val="24"/>
          <w:szCs w:val="24"/>
        </w:rPr>
        <w:t>县（市）发展改革委、省有关单位。</w:t>
      </w:r>
    </w:p>
    <w:p w14:paraId="056B89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DFACFE-E220-432A-B49F-A5EF3967E74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D96FF41-51BD-4A68-9021-25FDD979211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13D29D5-00DF-4EB5-B39E-74E4BB9146C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82339">
    <w:pPr>
      <w:pStyle w:val="3"/>
      <w:widowControl w:val="0"/>
      <w:snapToGrid/>
      <w:spacing w:beforeLines="0" w:afterLines="0"/>
      <w:ind w:left="0" w:leftChars="0" w:right="310" w:rightChars="100"/>
      <w:jc w:val="center"/>
      <w:outlineLvl w:val="9"/>
      <w:rPr>
        <w:rFonts w:ascii="Times New Roman" w:hAnsi="Times New Roman" w:eastAsia="仿宋_GB2312" w:cs="Times New Roman"/>
        <w:kern w:val="2"/>
        <w:sz w:val="18"/>
        <w:szCs w:val="24"/>
        <w:lang w:val="en-US" w:eastAsia="zh-CN" w:bidi="ar-SA"/>
      </w:rPr>
    </w:pPr>
    <w:r>
      <w:rPr>
        <w:rStyle w:val="6"/>
        <w:rFonts w:hint="eastAsia" w:ascii="宋体" w:hAnsi="宋体"/>
        <w:sz w:val="28"/>
        <w:szCs w:val="28"/>
      </w:rPr>
      <w:t>—</w:t>
    </w:r>
    <w:r>
      <w:rPr>
        <w:rStyle w:val="6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</w:t>
    </w:r>
    <w:r>
      <w:rPr>
        <w:rStyle w:val="6"/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43956"/>
    <w:rsid w:val="19F4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2025-08-01T02:32:00Z</dcterms:created>
  <dc:creator>我是这个家祺的家祺</dc:creator>
  <cp:lastModifiedBy>我是这个家祺的家祺</cp:lastModifiedBy>
  <dcterms:modified xsi:type="dcterms:W3CDTF">2025-08-01T02:32:15Z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F4770B42CA3D42B5B7F588E387C84CB8_11</vt:lpwstr>
  </property>
  <property fmtid="{D5CDD505-2E9C-101B-9397-08002B2CF9AE}" pid="4" name="KSOTemplateDocerSaveRecord">
    <vt:lpwstr>eyJoZGlkIjoiODc4N2ZkZTJhNzk3MTVkYzhkMzA2ODVmMjI1OTI3MjQiLCJ1c2VySWQiOiIyNTU0NDE5MzAifQ==</vt:lpwstr>
  </property>
</Properties>
</file>