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B34A9">
      <w:pPr>
        <w:spacing w:before="72" w:line="224" w:lineRule="auto"/>
        <w:ind w:left="368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-12"/>
          <w:sz w:val="22"/>
          <w:szCs w:val="22"/>
        </w:rPr>
        <w:t>附</w:t>
      </w:r>
      <w:r>
        <w:rPr>
          <w:rFonts w:ascii="黑体" w:hAnsi="黑体" w:eastAsia="黑体" w:cs="黑体"/>
          <w:spacing w:val="-26"/>
          <w:sz w:val="22"/>
          <w:szCs w:val="22"/>
        </w:rPr>
        <w:t xml:space="preserve"> </w:t>
      </w:r>
      <w:r>
        <w:rPr>
          <w:rFonts w:ascii="黑体" w:hAnsi="黑体" w:eastAsia="黑体" w:cs="黑体"/>
          <w:b/>
          <w:bCs/>
          <w:spacing w:val="-12"/>
          <w:sz w:val="22"/>
          <w:szCs w:val="22"/>
        </w:rPr>
        <w:t>件</w:t>
      </w:r>
      <w:r>
        <w:rPr>
          <w:rFonts w:ascii="黑体" w:hAnsi="黑体" w:eastAsia="黑体" w:cs="黑体"/>
          <w:spacing w:val="-32"/>
          <w:sz w:val="22"/>
          <w:szCs w:val="22"/>
        </w:rPr>
        <w:t xml:space="preserve"> </w:t>
      </w:r>
      <w:r>
        <w:rPr>
          <w:rFonts w:ascii="黑体" w:hAnsi="黑体" w:eastAsia="黑体" w:cs="黑体"/>
          <w:b/>
          <w:bCs/>
          <w:spacing w:val="-12"/>
          <w:sz w:val="22"/>
          <w:szCs w:val="22"/>
        </w:rPr>
        <w:t>：</w:t>
      </w:r>
    </w:p>
    <w:p w14:paraId="7D6DE0F1">
      <w:pPr>
        <w:spacing w:line="341" w:lineRule="auto"/>
        <w:rPr>
          <w:rFonts w:ascii="Arial"/>
          <w:sz w:val="21"/>
        </w:rPr>
      </w:pPr>
    </w:p>
    <w:p w14:paraId="6AD1BAA1">
      <w:pPr>
        <w:spacing w:before="143" w:line="219" w:lineRule="auto"/>
        <w:ind w:left="434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无经费支持项目结项申请表</w:t>
      </w:r>
    </w:p>
    <w:p w14:paraId="438ABDCF">
      <w:pPr>
        <w:spacing w:line="161" w:lineRule="exact"/>
      </w:pPr>
    </w:p>
    <w:tbl>
      <w:tblPr>
        <w:tblStyle w:val="4"/>
        <w:tblW w:w="13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3147"/>
        <w:gridCol w:w="1589"/>
        <w:gridCol w:w="1409"/>
        <w:gridCol w:w="1429"/>
        <w:gridCol w:w="1289"/>
        <w:gridCol w:w="1069"/>
        <w:gridCol w:w="1049"/>
        <w:gridCol w:w="1374"/>
      </w:tblGrid>
      <w:tr w14:paraId="05861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384" w:type="dxa"/>
            <w:vAlign w:val="top"/>
          </w:tcPr>
          <w:p w14:paraId="32DA8FFB">
            <w:pPr>
              <w:spacing w:before="192" w:line="221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147" w:type="dxa"/>
            <w:vAlign w:val="top"/>
          </w:tcPr>
          <w:p w14:paraId="3AB06748">
            <w:pPr>
              <w:spacing w:before="192" w:line="220" w:lineRule="auto"/>
              <w:ind w:left="10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1589" w:type="dxa"/>
            <w:vAlign w:val="top"/>
          </w:tcPr>
          <w:p w14:paraId="05D676F7">
            <w:pPr>
              <w:spacing w:before="191" w:line="219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承担单位</w:t>
            </w:r>
          </w:p>
        </w:tc>
        <w:tc>
          <w:tcPr>
            <w:tcW w:w="1409" w:type="dxa"/>
            <w:vAlign w:val="top"/>
          </w:tcPr>
          <w:p w14:paraId="639EF6D9">
            <w:pPr>
              <w:spacing w:before="191" w:line="219" w:lineRule="auto"/>
              <w:ind w:left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计划类别</w:t>
            </w:r>
          </w:p>
        </w:tc>
        <w:tc>
          <w:tcPr>
            <w:tcW w:w="1429" w:type="dxa"/>
            <w:vAlign w:val="top"/>
          </w:tcPr>
          <w:p w14:paraId="76D5F566">
            <w:pPr>
              <w:spacing w:before="192" w:line="220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项目领域</w:t>
            </w:r>
          </w:p>
        </w:tc>
        <w:tc>
          <w:tcPr>
            <w:tcW w:w="1289" w:type="dxa"/>
            <w:vAlign w:val="top"/>
          </w:tcPr>
          <w:p w14:paraId="6D4B2A21">
            <w:pPr>
              <w:spacing w:before="191" w:line="21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主持人</w:t>
            </w:r>
          </w:p>
        </w:tc>
        <w:tc>
          <w:tcPr>
            <w:tcW w:w="1069" w:type="dxa"/>
            <w:vAlign w:val="top"/>
          </w:tcPr>
          <w:p w14:paraId="2BC81F72">
            <w:pPr>
              <w:spacing w:before="21" w:line="224" w:lineRule="auto"/>
              <w:ind w:left="291" w:righ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起止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时间</w:t>
            </w:r>
          </w:p>
        </w:tc>
        <w:tc>
          <w:tcPr>
            <w:tcW w:w="1049" w:type="dxa"/>
            <w:vAlign w:val="top"/>
          </w:tcPr>
          <w:p w14:paraId="47EAB09F">
            <w:pPr>
              <w:spacing w:before="42" w:line="220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立项</w:t>
            </w:r>
          </w:p>
          <w:p w14:paraId="1E5C8CA6">
            <w:pPr>
              <w:spacing w:before="2" w:line="210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年度</w:t>
            </w:r>
          </w:p>
        </w:tc>
        <w:tc>
          <w:tcPr>
            <w:tcW w:w="1374" w:type="dxa"/>
            <w:vAlign w:val="top"/>
          </w:tcPr>
          <w:p w14:paraId="09873944">
            <w:pPr>
              <w:spacing w:before="22" w:line="220" w:lineRule="auto"/>
              <w:ind w:lef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项目单位</w:t>
            </w:r>
          </w:p>
          <w:p w14:paraId="367F8842">
            <w:pPr>
              <w:spacing w:before="22" w:line="210" w:lineRule="auto"/>
              <w:ind w:left="4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</w:tr>
      <w:tr w14:paraId="05E24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4" w:type="dxa"/>
            <w:textDirection w:val="tbRlV"/>
            <w:vAlign w:val="top"/>
          </w:tcPr>
          <w:p w14:paraId="32ADFEF6">
            <w:pPr>
              <w:pStyle w:val="5"/>
              <w:spacing w:line="278" w:lineRule="auto"/>
            </w:pPr>
          </w:p>
          <w:p w14:paraId="30541589">
            <w:pPr>
              <w:pStyle w:val="5"/>
              <w:spacing w:line="278" w:lineRule="auto"/>
            </w:pPr>
          </w:p>
          <w:p w14:paraId="3D73A626">
            <w:pPr>
              <w:spacing w:before="80" w:line="144" w:lineRule="exact"/>
              <w:ind w:left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7"/>
                <w:w w:val="150"/>
                <w:position w:val="-3"/>
                <w:sz w:val="24"/>
                <w:szCs w:val="24"/>
              </w:rPr>
              <w:t>1</w:t>
            </w:r>
          </w:p>
        </w:tc>
        <w:tc>
          <w:tcPr>
            <w:tcW w:w="3147" w:type="dxa"/>
            <w:vAlign w:val="top"/>
          </w:tcPr>
          <w:p w14:paraId="0467CAE9">
            <w:pPr>
              <w:pStyle w:val="5"/>
            </w:pPr>
          </w:p>
        </w:tc>
        <w:tc>
          <w:tcPr>
            <w:tcW w:w="1589" w:type="dxa"/>
            <w:vAlign w:val="top"/>
          </w:tcPr>
          <w:p w14:paraId="30126BA6">
            <w:pPr>
              <w:pStyle w:val="5"/>
            </w:pPr>
          </w:p>
        </w:tc>
        <w:tc>
          <w:tcPr>
            <w:tcW w:w="1409" w:type="dxa"/>
            <w:vAlign w:val="top"/>
          </w:tcPr>
          <w:p w14:paraId="6DE5386F">
            <w:pPr>
              <w:pStyle w:val="5"/>
            </w:pPr>
          </w:p>
        </w:tc>
        <w:tc>
          <w:tcPr>
            <w:tcW w:w="1429" w:type="dxa"/>
            <w:vAlign w:val="top"/>
          </w:tcPr>
          <w:p w14:paraId="6AB55750">
            <w:pPr>
              <w:pStyle w:val="5"/>
            </w:pPr>
          </w:p>
        </w:tc>
        <w:tc>
          <w:tcPr>
            <w:tcW w:w="1289" w:type="dxa"/>
            <w:vAlign w:val="top"/>
          </w:tcPr>
          <w:p w14:paraId="594DB6C4">
            <w:pPr>
              <w:pStyle w:val="5"/>
            </w:pPr>
          </w:p>
        </w:tc>
        <w:tc>
          <w:tcPr>
            <w:tcW w:w="1069" w:type="dxa"/>
            <w:vAlign w:val="top"/>
          </w:tcPr>
          <w:p w14:paraId="76B58A86">
            <w:pPr>
              <w:pStyle w:val="5"/>
            </w:pPr>
          </w:p>
        </w:tc>
        <w:tc>
          <w:tcPr>
            <w:tcW w:w="1049" w:type="dxa"/>
            <w:vAlign w:val="top"/>
          </w:tcPr>
          <w:p w14:paraId="2E84F8A3">
            <w:pPr>
              <w:pStyle w:val="5"/>
            </w:pPr>
          </w:p>
        </w:tc>
        <w:tc>
          <w:tcPr>
            <w:tcW w:w="1374" w:type="dxa"/>
            <w:vAlign w:val="top"/>
          </w:tcPr>
          <w:p w14:paraId="5D7326E5">
            <w:pPr>
              <w:pStyle w:val="5"/>
            </w:pPr>
          </w:p>
        </w:tc>
      </w:tr>
      <w:tr w14:paraId="3BC00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84" w:type="dxa"/>
            <w:vAlign w:val="top"/>
          </w:tcPr>
          <w:p w14:paraId="6EB57553">
            <w:pPr>
              <w:spacing w:before="174" w:line="241" w:lineRule="auto"/>
              <w:ind w:left="6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147" w:type="dxa"/>
            <w:vAlign w:val="top"/>
          </w:tcPr>
          <w:p w14:paraId="1419AC93">
            <w:pPr>
              <w:pStyle w:val="5"/>
            </w:pPr>
          </w:p>
        </w:tc>
        <w:tc>
          <w:tcPr>
            <w:tcW w:w="1589" w:type="dxa"/>
            <w:vAlign w:val="top"/>
          </w:tcPr>
          <w:p w14:paraId="4A6FB7B2">
            <w:pPr>
              <w:pStyle w:val="5"/>
            </w:pPr>
          </w:p>
        </w:tc>
        <w:tc>
          <w:tcPr>
            <w:tcW w:w="1409" w:type="dxa"/>
            <w:vAlign w:val="top"/>
          </w:tcPr>
          <w:p w14:paraId="00F8DF5C">
            <w:pPr>
              <w:pStyle w:val="5"/>
            </w:pPr>
          </w:p>
        </w:tc>
        <w:tc>
          <w:tcPr>
            <w:tcW w:w="1429" w:type="dxa"/>
            <w:vAlign w:val="top"/>
          </w:tcPr>
          <w:p w14:paraId="49025270">
            <w:pPr>
              <w:pStyle w:val="5"/>
            </w:pPr>
          </w:p>
        </w:tc>
        <w:tc>
          <w:tcPr>
            <w:tcW w:w="1289" w:type="dxa"/>
            <w:vAlign w:val="top"/>
          </w:tcPr>
          <w:p w14:paraId="39A3DFF6">
            <w:pPr>
              <w:pStyle w:val="5"/>
            </w:pPr>
          </w:p>
        </w:tc>
        <w:tc>
          <w:tcPr>
            <w:tcW w:w="1069" w:type="dxa"/>
            <w:vAlign w:val="top"/>
          </w:tcPr>
          <w:p w14:paraId="1E3E67A0">
            <w:pPr>
              <w:pStyle w:val="5"/>
            </w:pPr>
          </w:p>
        </w:tc>
        <w:tc>
          <w:tcPr>
            <w:tcW w:w="1049" w:type="dxa"/>
            <w:vAlign w:val="top"/>
          </w:tcPr>
          <w:p w14:paraId="5C88DBAC">
            <w:pPr>
              <w:pStyle w:val="5"/>
            </w:pPr>
          </w:p>
        </w:tc>
        <w:tc>
          <w:tcPr>
            <w:tcW w:w="1374" w:type="dxa"/>
            <w:vAlign w:val="top"/>
          </w:tcPr>
          <w:p w14:paraId="6D28999E">
            <w:pPr>
              <w:pStyle w:val="5"/>
            </w:pPr>
          </w:p>
        </w:tc>
      </w:tr>
      <w:tr w14:paraId="389F6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84" w:type="dxa"/>
            <w:vAlign w:val="top"/>
          </w:tcPr>
          <w:p w14:paraId="339C3047">
            <w:pPr>
              <w:spacing w:before="165"/>
              <w:ind w:left="6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147" w:type="dxa"/>
            <w:vAlign w:val="top"/>
          </w:tcPr>
          <w:p w14:paraId="50FEF82E">
            <w:pPr>
              <w:pStyle w:val="5"/>
            </w:pPr>
          </w:p>
        </w:tc>
        <w:tc>
          <w:tcPr>
            <w:tcW w:w="1589" w:type="dxa"/>
            <w:vAlign w:val="top"/>
          </w:tcPr>
          <w:p w14:paraId="3027C60E">
            <w:pPr>
              <w:pStyle w:val="5"/>
            </w:pPr>
          </w:p>
        </w:tc>
        <w:tc>
          <w:tcPr>
            <w:tcW w:w="1409" w:type="dxa"/>
            <w:vAlign w:val="top"/>
          </w:tcPr>
          <w:p w14:paraId="69E0C0F5">
            <w:pPr>
              <w:pStyle w:val="5"/>
            </w:pPr>
          </w:p>
        </w:tc>
        <w:tc>
          <w:tcPr>
            <w:tcW w:w="1429" w:type="dxa"/>
            <w:vAlign w:val="top"/>
          </w:tcPr>
          <w:p w14:paraId="2266C801">
            <w:pPr>
              <w:pStyle w:val="5"/>
            </w:pPr>
          </w:p>
        </w:tc>
        <w:tc>
          <w:tcPr>
            <w:tcW w:w="1289" w:type="dxa"/>
            <w:vAlign w:val="top"/>
          </w:tcPr>
          <w:p w14:paraId="308C9616">
            <w:pPr>
              <w:pStyle w:val="5"/>
            </w:pPr>
          </w:p>
        </w:tc>
        <w:tc>
          <w:tcPr>
            <w:tcW w:w="1069" w:type="dxa"/>
            <w:vAlign w:val="top"/>
          </w:tcPr>
          <w:p w14:paraId="528AC050">
            <w:pPr>
              <w:pStyle w:val="5"/>
            </w:pPr>
          </w:p>
        </w:tc>
        <w:tc>
          <w:tcPr>
            <w:tcW w:w="1049" w:type="dxa"/>
            <w:vAlign w:val="top"/>
          </w:tcPr>
          <w:p w14:paraId="148E071A">
            <w:pPr>
              <w:pStyle w:val="5"/>
            </w:pPr>
          </w:p>
        </w:tc>
        <w:tc>
          <w:tcPr>
            <w:tcW w:w="1374" w:type="dxa"/>
            <w:vAlign w:val="top"/>
          </w:tcPr>
          <w:p w14:paraId="45FF73D2">
            <w:pPr>
              <w:pStyle w:val="5"/>
            </w:pPr>
          </w:p>
        </w:tc>
      </w:tr>
      <w:tr w14:paraId="6785D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384" w:type="dxa"/>
            <w:vAlign w:val="top"/>
          </w:tcPr>
          <w:p w14:paraId="51187EC6">
            <w:pPr>
              <w:spacing w:before="156" w:line="241" w:lineRule="auto"/>
              <w:ind w:left="6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147" w:type="dxa"/>
            <w:vAlign w:val="top"/>
          </w:tcPr>
          <w:p w14:paraId="4A14C83A">
            <w:pPr>
              <w:pStyle w:val="5"/>
            </w:pPr>
          </w:p>
        </w:tc>
        <w:tc>
          <w:tcPr>
            <w:tcW w:w="1589" w:type="dxa"/>
            <w:vAlign w:val="top"/>
          </w:tcPr>
          <w:p w14:paraId="5ECAA2D2">
            <w:pPr>
              <w:pStyle w:val="5"/>
            </w:pPr>
          </w:p>
        </w:tc>
        <w:tc>
          <w:tcPr>
            <w:tcW w:w="1409" w:type="dxa"/>
            <w:vAlign w:val="top"/>
          </w:tcPr>
          <w:p w14:paraId="202A31D1">
            <w:pPr>
              <w:pStyle w:val="5"/>
            </w:pPr>
          </w:p>
        </w:tc>
        <w:tc>
          <w:tcPr>
            <w:tcW w:w="1429" w:type="dxa"/>
            <w:vAlign w:val="top"/>
          </w:tcPr>
          <w:p w14:paraId="3E3B4C11">
            <w:pPr>
              <w:pStyle w:val="5"/>
            </w:pPr>
          </w:p>
        </w:tc>
        <w:tc>
          <w:tcPr>
            <w:tcW w:w="1289" w:type="dxa"/>
            <w:vAlign w:val="top"/>
          </w:tcPr>
          <w:p w14:paraId="1CEED2E4">
            <w:pPr>
              <w:pStyle w:val="5"/>
            </w:pPr>
          </w:p>
        </w:tc>
        <w:tc>
          <w:tcPr>
            <w:tcW w:w="1069" w:type="dxa"/>
            <w:vAlign w:val="top"/>
          </w:tcPr>
          <w:p w14:paraId="10E50BA3">
            <w:pPr>
              <w:pStyle w:val="5"/>
            </w:pPr>
          </w:p>
        </w:tc>
        <w:tc>
          <w:tcPr>
            <w:tcW w:w="1049" w:type="dxa"/>
            <w:vAlign w:val="top"/>
          </w:tcPr>
          <w:p w14:paraId="38C452D7">
            <w:pPr>
              <w:pStyle w:val="5"/>
            </w:pPr>
          </w:p>
        </w:tc>
        <w:tc>
          <w:tcPr>
            <w:tcW w:w="1374" w:type="dxa"/>
            <w:vAlign w:val="top"/>
          </w:tcPr>
          <w:p w14:paraId="044DAC33">
            <w:pPr>
              <w:pStyle w:val="5"/>
            </w:pPr>
          </w:p>
        </w:tc>
      </w:tr>
      <w:tr w14:paraId="35F05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4" w:type="dxa"/>
            <w:textDirection w:val="tbRlV"/>
            <w:vAlign w:val="top"/>
          </w:tcPr>
          <w:p w14:paraId="592EF343">
            <w:pPr>
              <w:pStyle w:val="5"/>
              <w:spacing w:line="273" w:lineRule="auto"/>
            </w:pPr>
          </w:p>
          <w:p w14:paraId="59454DDD">
            <w:pPr>
              <w:pStyle w:val="5"/>
              <w:spacing w:line="273" w:lineRule="auto"/>
            </w:pPr>
          </w:p>
          <w:p w14:paraId="00A20CAD">
            <w:pPr>
              <w:spacing w:before="81" w:line="164" w:lineRule="exact"/>
              <w:ind w:left="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9"/>
                <w:w w:val="150"/>
                <w:position w:val="-3"/>
                <w:sz w:val="24"/>
                <w:szCs w:val="24"/>
              </w:rPr>
              <w:t>5</w:t>
            </w:r>
          </w:p>
        </w:tc>
        <w:tc>
          <w:tcPr>
            <w:tcW w:w="3147" w:type="dxa"/>
            <w:vAlign w:val="top"/>
          </w:tcPr>
          <w:p w14:paraId="32066E07">
            <w:pPr>
              <w:pStyle w:val="5"/>
            </w:pPr>
          </w:p>
        </w:tc>
        <w:tc>
          <w:tcPr>
            <w:tcW w:w="1589" w:type="dxa"/>
            <w:vAlign w:val="top"/>
          </w:tcPr>
          <w:p w14:paraId="71382C58">
            <w:pPr>
              <w:pStyle w:val="5"/>
            </w:pPr>
          </w:p>
        </w:tc>
        <w:tc>
          <w:tcPr>
            <w:tcW w:w="1409" w:type="dxa"/>
            <w:vAlign w:val="top"/>
          </w:tcPr>
          <w:p w14:paraId="5ADC0661">
            <w:pPr>
              <w:pStyle w:val="5"/>
            </w:pPr>
          </w:p>
        </w:tc>
        <w:tc>
          <w:tcPr>
            <w:tcW w:w="1429" w:type="dxa"/>
            <w:vAlign w:val="top"/>
          </w:tcPr>
          <w:p w14:paraId="465683B8">
            <w:pPr>
              <w:pStyle w:val="5"/>
            </w:pPr>
          </w:p>
        </w:tc>
        <w:tc>
          <w:tcPr>
            <w:tcW w:w="1289" w:type="dxa"/>
            <w:vAlign w:val="top"/>
          </w:tcPr>
          <w:p w14:paraId="016EC26D">
            <w:pPr>
              <w:pStyle w:val="5"/>
            </w:pPr>
          </w:p>
        </w:tc>
        <w:tc>
          <w:tcPr>
            <w:tcW w:w="1069" w:type="dxa"/>
            <w:vAlign w:val="top"/>
          </w:tcPr>
          <w:p w14:paraId="579F4D66">
            <w:pPr>
              <w:pStyle w:val="5"/>
            </w:pPr>
          </w:p>
        </w:tc>
        <w:tc>
          <w:tcPr>
            <w:tcW w:w="1049" w:type="dxa"/>
            <w:vAlign w:val="top"/>
          </w:tcPr>
          <w:p w14:paraId="19C5E038">
            <w:pPr>
              <w:pStyle w:val="5"/>
            </w:pPr>
          </w:p>
        </w:tc>
        <w:tc>
          <w:tcPr>
            <w:tcW w:w="1374" w:type="dxa"/>
            <w:vAlign w:val="top"/>
          </w:tcPr>
          <w:p w14:paraId="103BAB36">
            <w:pPr>
              <w:pStyle w:val="5"/>
            </w:pPr>
          </w:p>
        </w:tc>
      </w:tr>
      <w:tr w14:paraId="74F4C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84" w:type="dxa"/>
            <w:vAlign w:val="top"/>
          </w:tcPr>
          <w:p w14:paraId="26670186">
            <w:pPr>
              <w:spacing w:before="138" w:line="231" w:lineRule="auto"/>
              <w:ind w:left="6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147" w:type="dxa"/>
            <w:vAlign w:val="top"/>
          </w:tcPr>
          <w:p w14:paraId="29488E6B">
            <w:pPr>
              <w:pStyle w:val="5"/>
            </w:pPr>
          </w:p>
        </w:tc>
        <w:tc>
          <w:tcPr>
            <w:tcW w:w="1589" w:type="dxa"/>
            <w:vAlign w:val="top"/>
          </w:tcPr>
          <w:p w14:paraId="6E4FBE80">
            <w:pPr>
              <w:pStyle w:val="5"/>
            </w:pPr>
          </w:p>
        </w:tc>
        <w:tc>
          <w:tcPr>
            <w:tcW w:w="1409" w:type="dxa"/>
            <w:vAlign w:val="top"/>
          </w:tcPr>
          <w:p w14:paraId="124DF9AB">
            <w:pPr>
              <w:pStyle w:val="5"/>
            </w:pPr>
          </w:p>
        </w:tc>
        <w:tc>
          <w:tcPr>
            <w:tcW w:w="1429" w:type="dxa"/>
            <w:vAlign w:val="top"/>
          </w:tcPr>
          <w:p w14:paraId="5CCD6716">
            <w:pPr>
              <w:pStyle w:val="5"/>
            </w:pPr>
          </w:p>
        </w:tc>
        <w:tc>
          <w:tcPr>
            <w:tcW w:w="1289" w:type="dxa"/>
            <w:vAlign w:val="top"/>
          </w:tcPr>
          <w:p w14:paraId="47860CE5">
            <w:pPr>
              <w:pStyle w:val="5"/>
            </w:pPr>
          </w:p>
        </w:tc>
        <w:tc>
          <w:tcPr>
            <w:tcW w:w="1069" w:type="dxa"/>
            <w:vAlign w:val="top"/>
          </w:tcPr>
          <w:p w14:paraId="4BB5014D">
            <w:pPr>
              <w:pStyle w:val="5"/>
            </w:pPr>
          </w:p>
        </w:tc>
        <w:tc>
          <w:tcPr>
            <w:tcW w:w="1049" w:type="dxa"/>
            <w:vAlign w:val="top"/>
          </w:tcPr>
          <w:p w14:paraId="38B603A6">
            <w:pPr>
              <w:pStyle w:val="5"/>
            </w:pPr>
          </w:p>
        </w:tc>
        <w:tc>
          <w:tcPr>
            <w:tcW w:w="1374" w:type="dxa"/>
            <w:vAlign w:val="top"/>
          </w:tcPr>
          <w:p w14:paraId="59993EF9">
            <w:pPr>
              <w:pStyle w:val="5"/>
            </w:pPr>
          </w:p>
        </w:tc>
      </w:tr>
      <w:tr w14:paraId="52788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84" w:type="dxa"/>
            <w:vAlign w:val="top"/>
          </w:tcPr>
          <w:p w14:paraId="5940B163">
            <w:pPr>
              <w:spacing w:before="149" w:line="238" w:lineRule="auto"/>
              <w:ind w:left="6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3147" w:type="dxa"/>
            <w:vAlign w:val="top"/>
          </w:tcPr>
          <w:p w14:paraId="38D32CC9">
            <w:pPr>
              <w:pStyle w:val="5"/>
            </w:pPr>
          </w:p>
        </w:tc>
        <w:tc>
          <w:tcPr>
            <w:tcW w:w="1589" w:type="dxa"/>
            <w:vAlign w:val="top"/>
          </w:tcPr>
          <w:p w14:paraId="4A4BF754">
            <w:pPr>
              <w:pStyle w:val="5"/>
            </w:pPr>
          </w:p>
        </w:tc>
        <w:tc>
          <w:tcPr>
            <w:tcW w:w="1409" w:type="dxa"/>
            <w:vAlign w:val="top"/>
          </w:tcPr>
          <w:p w14:paraId="28192888">
            <w:pPr>
              <w:pStyle w:val="5"/>
            </w:pPr>
          </w:p>
        </w:tc>
        <w:tc>
          <w:tcPr>
            <w:tcW w:w="1429" w:type="dxa"/>
            <w:vAlign w:val="top"/>
          </w:tcPr>
          <w:p w14:paraId="73EBB15D">
            <w:pPr>
              <w:pStyle w:val="5"/>
            </w:pPr>
          </w:p>
        </w:tc>
        <w:tc>
          <w:tcPr>
            <w:tcW w:w="1289" w:type="dxa"/>
            <w:vAlign w:val="top"/>
          </w:tcPr>
          <w:p w14:paraId="7E26D5A2">
            <w:pPr>
              <w:pStyle w:val="5"/>
            </w:pPr>
          </w:p>
        </w:tc>
        <w:tc>
          <w:tcPr>
            <w:tcW w:w="1069" w:type="dxa"/>
            <w:vAlign w:val="top"/>
          </w:tcPr>
          <w:p w14:paraId="3238D9A6">
            <w:pPr>
              <w:pStyle w:val="5"/>
            </w:pPr>
          </w:p>
        </w:tc>
        <w:tc>
          <w:tcPr>
            <w:tcW w:w="1049" w:type="dxa"/>
            <w:vAlign w:val="top"/>
          </w:tcPr>
          <w:p w14:paraId="39BD75DA">
            <w:pPr>
              <w:pStyle w:val="5"/>
            </w:pPr>
          </w:p>
        </w:tc>
        <w:tc>
          <w:tcPr>
            <w:tcW w:w="1374" w:type="dxa"/>
            <w:vAlign w:val="top"/>
          </w:tcPr>
          <w:p w14:paraId="152A83CE">
            <w:pPr>
              <w:pStyle w:val="5"/>
            </w:pPr>
          </w:p>
        </w:tc>
      </w:tr>
      <w:tr w14:paraId="577E6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384" w:type="dxa"/>
            <w:vAlign w:val="top"/>
          </w:tcPr>
          <w:p w14:paraId="016097F7">
            <w:pPr>
              <w:spacing w:before="150"/>
              <w:ind w:left="6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3147" w:type="dxa"/>
            <w:vAlign w:val="top"/>
          </w:tcPr>
          <w:p w14:paraId="642DCA57">
            <w:pPr>
              <w:pStyle w:val="5"/>
            </w:pPr>
          </w:p>
        </w:tc>
        <w:tc>
          <w:tcPr>
            <w:tcW w:w="1589" w:type="dxa"/>
            <w:vAlign w:val="top"/>
          </w:tcPr>
          <w:p w14:paraId="034F7B3F">
            <w:pPr>
              <w:pStyle w:val="5"/>
            </w:pPr>
          </w:p>
        </w:tc>
        <w:tc>
          <w:tcPr>
            <w:tcW w:w="1409" w:type="dxa"/>
            <w:vAlign w:val="top"/>
          </w:tcPr>
          <w:p w14:paraId="7CA1BC82">
            <w:pPr>
              <w:pStyle w:val="5"/>
            </w:pPr>
          </w:p>
        </w:tc>
        <w:tc>
          <w:tcPr>
            <w:tcW w:w="1429" w:type="dxa"/>
            <w:vAlign w:val="top"/>
          </w:tcPr>
          <w:p w14:paraId="6E9E40DE">
            <w:pPr>
              <w:pStyle w:val="5"/>
            </w:pPr>
          </w:p>
        </w:tc>
        <w:tc>
          <w:tcPr>
            <w:tcW w:w="1289" w:type="dxa"/>
            <w:vAlign w:val="top"/>
          </w:tcPr>
          <w:p w14:paraId="11609C05">
            <w:pPr>
              <w:pStyle w:val="5"/>
            </w:pPr>
          </w:p>
        </w:tc>
        <w:tc>
          <w:tcPr>
            <w:tcW w:w="1069" w:type="dxa"/>
            <w:vAlign w:val="top"/>
          </w:tcPr>
          <w:p w14:paraId="2F000673">
            <w:pPr>
              <w:pStyle w:val="5"/>
            </w:pPr>
          </w:p>
        </w:tc>
        <w:tc>
          <w:tcPr>
            <w:tcW w:w="1049" w:type="dxa"/>
            <w:vAlign w:val="top"/>
          </w:tcPr>
          <w:p w14:paraId="1403CC1F">
            <w:pPr>
              <w:pStyle w:val="5"/>
            </w:pPr>
          </w:p>
        </w:tc>
        <w:tc>
          <w:tcPr>
            <w:tcW w:w="1374" w:type="dxa"/>
            <w:vAlign w:val="top"/>
          </w:tcPr>
          <w:p w14:paraId="1526BD8A">
            <w:pPr>
              <w:pStyle w:val="5"/>
            </w:pPr>
          </w:p>
        </w:tc>
      </w:tr>
      <w:tr w14:paraId="69BDF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4" w:type="dxa"/>
            <w:vAlign w:val="top"/>
          </w:tcPr>
          <w:p w14:paraId="3AC6FB04">
            <w:pPr>
              <w:spacing w:before="161"/>
              <w:ind w:left="6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3147" w:type="dxa"/>
            <w:vAlign w:val="top"/>
          </w:tcPr>
          <w:p w14:paraId="7F43290E">
            <w:pPr>
              <w:pStyle w:val="5"/>
            </w:pPr>
          </w:p>
        </w:tc>
        <w:tc>
          <w:tcPr>
            <w:tcW w:w="1589" w:type="dxa"/>
            <w:vAlign w:val="top"/>
          </w:tcPr>
          <w:p w14:paraId="3A063951">
            <w:pPr>
              <w:pStyle w:val="5"/>
            </w:pPr>
          </w:p>
        </w:tc>
        <w:tc>
          <w:tcPr>
            <w:tcW w:w="1409" w:type="dxa"/>
            <w:vAlign w:val="top"/>
          </w:tcPr>
          <w:p w14:paraId="5001A852">
            <w:pPr>
              <w:pStyle w:val="5"/>
            </w:pPr>
          </w:p>
        </w:tc>
        <w:tc>
          <w:tcPr>
            <w:tcW w:w="1429" w:type="dxa"/>
            <w:vAlign w:val="top"/>
          </w:tcPr>
          <w:p w14:paraId="399F5CB5">
            <w:pPr>
              <w:pStyle w:val="5"/>
            </w:pPr>
          </w:p>
        </w:tc>
        <w:tc>
          <w:tcPr>
            <w:tcW w:w="1289" w:type="dxa"/>
            <w:vAlign w:val="top"/>
          </w:tcPr>
          <w:p w14:paraId="12FBB53D">
            <w:pPr>
              <w:pStyle w:val="5"/>
            </w:pPr>
          </w:p>
        </w:tc>
        <w:tc>
          <w:tcPr>
            <w:tcW w:w="1069" w:type="dxa"/>
            <w:vAlign w:val="top"/>
          </w:tcPr>
          <w:p w14:paraId="13DB4C20">
            <w:pPr>
              <w:pStyle w:val="5"/>
            </w:pPr>
          </w:p>
        </w:tc>
        <w:tc>
          <w:tcPr>
            <w:tcW w:w="1049" w:type="dxa"/>
            <w:vAlign w:val="top"/>
          </w:tcPr>
          <w:p w14:paraId="1B416245">
            <w:pPr>
              <w:pStyle w:val="5"/>
            </w:pPr>
          </w:p>
        </w:tc>
        <w:tc>
          <w:tcPr>
            <w:tcW w:w="1374" w:type="dxa"/>
            <w:vAlign w:val="top"/>
          </w:tcPr>
          <w:p w14:paraId="19F1EDE9">
            <w:pPr>
              <w:pStyle w:val="5"/>
            </w:pPr>
          </w:p>
        </w:tc>
      </w:tr>
      <w:tr w14:paraId="36CAC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84" w:type="dxa"/>
            <w:vAlign w:val="top"/>
          </w:tcPr>
          <w:p w14:paraId="07966DB8">
            <w:pPr>
              <w:spacing w:before="142" w:line="228" w:lineRule="auto"/>
              <w:ind w:left="5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3147" w:type="dxa"/>
            <w:vAlign w:val="top"/>
          </w:tcPr>
          <w:p w14:paraId="3473CEF5">
            <w:pPr>
              <w:pStyle w:val="5"/>
            </w:pPr>
          </w:p>
        </w:tc>
        <w:tc>
          <w:tcPr>
            <w:tcW w:w="1589" w:type="dxa"/>
            <w:vAlign w:val="top"/>
          </w:tcPr>
          <w:p w14:paraId="20290A75">
            <w:pPr>
              <w:pStyle w:val="5"/>
            </w:pPr>
          </w:p>
        </w:tc>
        <w:tc>
          <w:tcPr>
            <w:tcW w:w="1409" w:type="dxa"/>
            <w:vAlign w:val="top"/>
          </w:tcPr>
          <w:p w14:paraId="35A5CC2D">
            <w:pPr>
              <w:pStyle w:val="5"/>
            </w:pPr>
          </w:p>
        </w:tc>
        <w:tc>
          <w:tcPr>
            <w:tcW w:w="1429" w:type="dxa"/>
            <w:vAlign w:val="top"/>
          </w:tcPr>
          <w:p w14:paraId="77410059">
            <w:pPr>
              <w:pStyle w:val="5"/>
            </w:pPr>
          </w:p>
        </w:tc>
        <w:tc>
          <w:tcPr>
            <w:tcW w:w="1289" w:type="dxa"/>
            <w:vAlign w:val="top"/>
          </w:tcPr>
          <w:p w14:paraId="3CA01B98">
            <w:pPr>
              <w:pStyle w:val="5"/>
            </w:pPr>
          </w:p>
        </w:tc>
        <w:tc>
          <w:tcPr>
            <w:tcW w:w="1069" w:type="dxa"/>
            <w:vAlign w:val="top"/>
          </w:tcPr>
          <w:p w14:paraId="5676051D">
            <w:pPr>
              <w:pStyle w:val="5"/>
            </w:pPr>
          </w:p>
        </w:tc>
        <w:tc>
          <w:tcPr>
            <w:tcW w:w="1049" w:type="dxa"/>
            <w:vAlign w:val="top"/>
          </w:tcPr>
          <w:p w14:paraId="51BDAC0B">
            <w:pPr>
              <w:pStyle w:val="5"/>
            </w:pPr>
          </w:p>
        </w:tc>
        <w:tc>
          <w:tcPr>
            <w:tcW w:w="1374" w:type="dxa"/>
            <w:vAlign w:val="top"/>
          </w:tcPr>
          <w:p w14:paraId="6E0D52BE">
            <w:pPr>
              <w:pStyle w:val="5"/>
            </w:pPr>
          </w:p>
        </w:tc>
      </w:tr>
      <w:tr w14:paraId="4796C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84" w:type="dxa"/>
            <w:vAlign w:val="top"/>
          </w:tcPr>
          <w:p w14:paraId="1F1C772B">
            <w:pPr>
              <w:spacing w:before="143" w:line="231" w:lineRule="auto"/>
              <w:ind w:left="5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</w:t>
            </w:r>
          </w:p>
        </w:tc>
        <w:tc>
          <w:tcPr>
            <w:tcW w:w="3147" w:type="dxa"/>
            <w:vAlign w:val="top"/>
          </w:tcPr>
          <w:p w14:paraId="227AAA83">
            <w:pPr>
              <w:pStyle w:val="5"/>
            </w:pPr>
          </w:p>
        </w:tc>
        <w:tc>
          <w:tcPr>
            <w:tcW w:w="1589" w:type="dxa"/>
            <w:vAlign w:val="top"/>
          </w:tcPr>
          <w:p w14:paraId="2E8E5FBD">
            <w:pPr>
              <w:pStyle w:val="5"/>
            </w:pPr>
          </w:p>
        </w:tc>
        <w:tc>
          <w:tcPr>
            <w:tcW w:w="1409" w:type="dxa"/>
            <w:vAlign w:val="top"/>
          </w:tcPr>
          <w:p w14:paraId="100B21C2">
            <w:pPr>
              <w:pStyle w:val="5"/>
            </w:pPr>
          </w:p>
        </w:tc>
        <w:tc>
          <w:tcPr>
            <w:tcW w:w="1429" w:type="dxa"/>
            <w:vAlign w:val="top"/>
          </w:tcPr>
          <w:p w14:paraId="0DB8FAE9">
            <w:pPr>
              <w:pStyle w:val="5"/>
            </w:pPr>
          </w:p>
        </w:tc>
        <w:tc>
          <w:tcPr>
            <w:tcW w:w="1289" w:type="dxa"/>
            <w:vAlign w:val="top"/>
          </w:tcPr>
          <w:p w14:paraId="4CFFE55F">
            <w:pPr>
              <w:pStyle w:val="5"/>
            </w:pPr>
          </w:p>
        </w:tc>
        <w:tc>
          <w:tcPr>
            <w:tcW w:w="1069" w:type="dxa"/>
            <w:vAlign w:val="top"/>
          </w:tcPr>
          <w:p w14:paraId="3AB93F8D">
            <w:pPr>
              <w:pStyle w:val="5"/>
            </w:pPr>
          </w:p>
        </w:tc>
        <w:tc>
          <w:tcPr>
            <w:tcW w:w="1049" w:type="dxa"/>
            <w:vAlign w:val="top"/>
          </w:tcPr>
          <w:p w14:paraId="6EE95005">
            <w:pPr>
              <w:pStyle w:val="5"/>
            </w:pPr>
          </w:p>
        </w:tc>
        <w:tc>
          <w:tcPr>
            <w:tcW w:w="1374" w:type="dxa"/>
            <w:vAlign w:val="top"/>
          </w:tcPr>
          <w:p w14:paraId="1EB14AE7">
            <w:pPr>
              <w:pStyle w:val="5"/>
            </w:pPr>
          </w:p>
        </w:tc>
      </w:tr>
    </w:tbl>
    <w:p w14:paraId="0EA78B6F"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B2FAB">
    <w:pPr>
      <w:spacing w:before="1" w:line="233" w:lineRule="auto"/>
      <w:ind w:left="1289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D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2025-06-04T04:24:05Z</dcterms:created>
  <dc:creator>Administrator</dc:creator>
  <cp:lastModifiedBy>王永国</cp:lastModifiedBy>
  <dcterms:modified xsi:type="dcterms:W3CDTF">2025-06-04T04:24:24Z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C5E42269BF2F4A68BB43EEE580FAF478_12</vt:lpwstr>
  </property>
</Properties>
</file>