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58749">
      <w:pPr>
        <w:spacing w:before="217" w:line="226" w:lineRule="auto"/>
        <w:ind w:left="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6"/>
          <w:sz w:val="31"/>
          <w:szCs w:val="31"/>
        </w:rPr>
        <w:t>2</w:t>
      </w:r>
    </w:p>
    <w:p w14:paraId="61B7E7FB">
      <w:pPr>
        <w:spacing w:line="251" w:lineRule="auto"/>
        <w:rPr>
          <w:rFonts w:ascii="Arial"/>
          <w:sz w:val="21"/>
        </w:rPr>
      </w:pPr>
    </w:p>
    <w:p w14:paraId="4849A50F">
      <w:pPr>
        <w:spacing w:line="251" w:lineRule="auto"/>
        <w:rPr>
          <w:rFonts w:ascii="Arial"/>
          <w:sz w:val="21"/>
        </w:rPr>
      </w:pPr>
    </w:p>
    <w:p w14:paraId="4CC59AA9">
      <w:pPr>
        <w:spacing w:line="251" w:lineRule="auto"/>
        <w:rPr>
          <w:rFonts w:ascii="Arial"/>
          <w:sz w:val="21"/>
        </w:rPr>
      </w:pPr>
    </w:p>
    <w:p w14:paraId="4C642616">
      <w:pPr>
        <w:spacing w:before="140" w:line="286" w:lineRule="auto"/>
        <w:ind w:left="3562" w:right="318" w:hanging="3222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5"/>
          <w:sz w:val="43"/>
          <w:szCs w:val="43"/>
        </w:rPr>
        <w:t>河南省民办教育协会</w:t>
      </w:r>
      <w:r>
        <w:rPr>
          <w:rFonts w:ascii="黑体" w:hAnsi="黑体" w:eastAsia="黑体" w:cs="黑体"/>
          <w:spacing w:val="-84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5"/>
          <w:sz w:val="43"/>
          <w:szCs w:val="43"/>
        </w:rPr>
        <w:t>2025</w:t>
      </w:r>
      <w:r>
        <w:rPr>
          <w:rFonts w:ascii="黑体" w:hAnsi="黑体" w:eastAsia="黑体" w:cs="黑体"/>
          <w:spacing w:val="-78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5"/>
          <w:sz w:val="43"/>
          <w:szCs w:val="43"/>
        </w:rPr>
        <w:t>年度重大课题</w:t>
      </w:r>
      <w:r>
        <w:rPr>
          <w:rFonts w:ascii="黑体" w:hAnsi="黑体" w:eastAsia="黑体" w:cs="黑体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9"/>
          <w:sz w:val="43"/>
          <w:szCs w:val="43"/>
        </w:rPr>
        <w:t>申报书</w:t>
      </w:r>
    </w:p>
    <w:p w14:paraId="51341E00">
      <w:pPr>
        <w:spacing w:line="249" w:lineRule="auto"/>
        <w:rPr>
          <w:rFonts w:ascii="Arial"/>
          <w:sz w:val="21"/>
        </w:rPr>
      </w:pPr>
    </w:p>
    <w:p w14:paraId="1C174E27">
      <w:pPr>
        <w:spacing w:line="249" w:lineRule="auto"/>
        <w:rPr>
          <w:rFonts w:ascii="Arial"/>
          <w:sz w:val="21"/>
        </w:rPr>
      </w:pPr>
    </w:p>
    <w:p w14:paraId="1E999A66">
      <w:pPr>
        <w:spacing w:line="249" w:lineRule="auto"/>
        <w:rPr>
          <w:rFonts w:ascii="Arial"/>
          <w:sz w:val="21"/>
        </w:rPr>
      </w:pPr>
    </w:p>
    <w:p w14:paraId="5D0216F6">
      <w:pPr>
        <w:spacing w:line="249" w:lineRule="auto"/>
        <w:rPr>
          <w:rFonts w:ascii="Arial"/>
          <w:sz w:val="21"/>
        </w:rPr>
      </w:pPr>
    </w:p>
    <w:p w14:paraId="4D70508D">
      <w:pPr>
        <w:spacing w:line="249" w:lineRule="auto"/>
        <w:rPr>
          <w:rFonts w:ascii="Arial"/>
          <w:sz w:val="21"/>
        </w:rPr>
      </w:pPr>
    </w:p>
    <w:p w14:paraId="0DF2E217">
      <w:pPr>
        <w:spacing w:line="249" w:lineRule="auto"/>
        <w:rPr>
          <w:rFonts w:ascii="Arial"/>
          <w:sz w:val="21"/>
        </w:rPr>
      </w:pPr>
    </w:p>
    <w:p w14:paraId="75A87776">
      <w:pPr>
        <w:spacing w:line="249" w:lineRule="auto"/>
        <w:rPr>
          <w:rFonts w:ascii="Arial"/>
          <w:sz w:val="21"/>
        </w:rPr>
      </w:pPr>
    </w:p>
    <w:p w14:paraId="7985EFCD">
      <w:pPr>
        <w:spacing w:line="249" w:lineRule="auto"/>
        <w:rPr>
          <w:rFonts w:ascii="Arial"/>
          <w:sz w:val="21"/>
        </w:rPr>
      </w:pPr>
    </w:p>
    <w:p w14:paraId="3E50A9C9">
      <w:pPr>
        <w:spacing w:line="250" w:lineRule="auto"/>
        <w:rPr>
          <w:rFonts w:ascii="Arial"/>
          <w:sz w:val="21"/>
        </w:rPr>
      </w:pPr>
    </w:p>
    <w:p w14:paraId="77510CF3">
      <w:pPr>
        <w:spacing w:line="250" w:lineRule="auto"/>
        <w:rPr>
          <w:rFonts w:ascii="Arial"/>
          <w:sz w:val="21"/>
        </w:rPr>
      </w:pPr>
    </w:p>
    <w:p w14:paraId="3BEF3360">
      <w:pPr>
        <w:spacing w:line="250" w:lineRule="auto"/>
        <w:rPr>
          <w:rFonts w:ascii="Arial"/>
          <w:sz w:val="21"/>
        </w:rPr>
      </w:pPr>
    </w:p>
    <w:p w14:paraId="74A018FA">
      <w:pPr>
        <w:spacing w:line="250" w:lineRule="auto"/>
        <w:rPr>
          <w:rFonts w:ascii="Arial"/>
          <w:sz w:val="21"/>
        </w:rPr>
      </w:pPr>
    </w:p>
    <w:p w14:paraId="1F5901A1">
      <w:pPr>
        <w:spacing w:before="91" w:line="455" w:lineRule="auto"/>
        <w:ind w:left="1107" w:right="5238" w:firstLine="37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课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1"/>
          <w:sz w:val="28"/>
          <w:szCs w:val="28"/>
        </w:rPr>
        <w:t>题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1"/>
          <w:sz w:val="28"/>
          <w:szCs w:val="28"/>
        </w:rPr>
        <w:t>名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1"/>
          <w:sz w:val="28"/>
          <w:szCs w:val="28"/>
        </w:rPr>
        <w:t>称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主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持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人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姓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名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主持人所在单位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0"/>
          <w:sz w:val="28"/>
          <w:szCs w:val="28"/>
        </w:rPr>
        <w:t>填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20"/>
          <w:sz w:val="28"/>
          <w:szCs w:val="28"/>
        </w:rPr>
        <w:t>表</w:t>
      </w:r>
      <w:r>
        <w:rPr>
          <w:rFonts w:ascii="宋体" w:hAnsi="宋体" w:eastAsia="宋体" w:cs="宋体"/>
          <w:spacing w:val="29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20"/>
          <w:sz w:val="28"/>
          <w:szCs w:val="28"/>
        </w:rPr>
        <w:t>日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20"/>
          <w:sz w:val="28"/>
          <w:szCs w:val="28"/>
        </w:rPr>
        <w:t>期</w:t>
      </w:r>
    </w:p>
    <w:p w14:paraId="042E2A10">
      <w:pPr>
        <w:spacing w:line="269" w:lineRule="auto"/>
        <w:rPr>
          <w:rFonts w:ascii="Arial"/>
          <w:sz w:val="21"/>
        </w:rPr>
      </w:pPr>
    </w:p>
    <w:p w14:paraId="4B40CFFD">
      <w:pPr>
        <w:spacing w:line="269" w:lineRule="auto"/>
        <w:rPr>
          <w:rFonts w:ascii="Arial"/>
          <w:sz w:val="21"/>
        </w:rPr>
      </w:pPr>
    </w:p>
    <w:p w14:paraId="2227FE8A">
      <w:pPr>
        <w:spacing w:line="269" w:lineRule="auto"/>
        <w:rPr>
          <w:rFonts w:ascii="Arial"/>
          <w:sz w:val="21"/>
        </w:rPr>
      </w:pPr>
    </w:p>
    <w:p w14:paraId="000B0CD8">
      <w:pPr>
        <w:spacing w:line="269" w:lineRule="auto"/>
        <w:rPr>
          <w:rFonts w:ascii="Arial"/>
          <w:sz w:val="21"/>
        </w:rPr>
      </w:pPr>
    </w:p>
    <w:p w14:paraId="661BB222">
      <w:pPr>
        <w:spacing w:line="270" w:lineRule="auto"/>
        <w:rPr>
          <w:rFonts w:ascii="Arial"/>
          <w:sz w:val="21"/>
        </w:rPr>
      </w:pPr>
    </w:p>
    <w:p w14:paraId="47F0B6DA">
      <w:pPr>
        <w:spacing w:line="270" w:lineRule="auto"/>
        <w:rPr>
          <w:rFonts w:ascii="Arial"/>
          <w:sz w:val="21"/>
        </w:rPr>
      </w:pPr>
    </w:p>
    <w:p w14:paraId="0E98550B">
      <w:pPr>
        <w:spacing w:line="270" w:lineRule="auto"/>
        <w:rPr>
          <w:rFonts w:ascii="Arial"/>
          <w:sz w:val="21"/>
        </w:rPr>
      </w:pPr>
    </w:p>
    <w:p w14:paraId="7DDC590D">
      <w:pPr>
        <w:spacing w:before="114" w:line="221" w:lineRule="auto"/>
        <w:ind w:left="2579"/>
        <w:outlineLvl w:val="0"/>
        <w:rPr>
          <w:rFonts w:ascii="KaiTi_GB2312" w:hAnsi="KaiTi_GB2312" w:eastAsia="KaiTi_GB2312" w:cs="KaiTi_GB2312"/>
          <w:sz w:val="35"/>
          <w:szCs w:val="35"/>
        </w:rPr>
      </w:pPr>
      <w:r>
        <w:rPr>
          <w:rFonts w:ascii="KaiTi_GB2312" w:hAnsi="KaiTi_GB2312" w:eastAsia="KaiTi_GB2312" w:cs="KaiTi_GB2312"/>
          <w:spacing w:val="6"/>
          <w:sz w:val="35"/>
          <w:szCs w:val="35"/>
        </w:rPr>
        <w:t>河南省民办教育协会</w:t>
      </w:r>
    </w:p>
    <w:p w14:paraId="69962D5A">
      <w:pPr>
        <w:spacing w:before="132" w:line="220" w:lineRule="auto"/>
        <w:ind w:left="3090"/>
        <w:rPr>
          <w:rFonts w:ascii="宋体" w:hAnsi="宋体" w:eastAsia="宋体" w:cs="宋体"/>
          <w:sz w:val="30"/>
          <w:szCs w:val="30"/>
        </w:rPr>
      </w:pPr>
      <w:r>
        <w:rPr>
          <w:rFonts w:ascii="Calibri" w:hAnsi="Calibri" w:eastAsia="Calibri" w:cs="Calibri"/>
          <w:spacing w:val="-7"/>
          <w:sz w:val="30"/>
          <w:szCs w:val="30"/>
        </w:rPr>
        <w:t>2025</w:t>
      </w:r>
      <w:r>
        <w:rPr>
          <w:rFonts w:ascii="Calibri" w:hAnsi="Calibri" w:eastAsia="Calibri" w:cs="Calibri"/>
          <w:spacing w:val="2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7"/>
          <w:sz w:val="30"/>
          <w:szCs w:val="30"/>
        </w:rPr>
        <w:t>年</w:t>
      </w:r>
      <w:r>
        <w:rPr>
          <w:rFonts w:ascii="宋体" w:hAnsi="宋体" w:eastAsia="宋体" w:cs="宋体"/>
          <w:spacing w:val="-69"/>
          <w:sz w:val="30"/>
          <w:szCs w:val="30"/>
        </w:rPr>
        <w:t xml:space="preserve"> </w:t>
      </w:r>
      <w:r>
        <w:rPr>
          <w:rFonts w:ascii="Calibri" w:hAnsi="Calibri" w:eastAsia="Calibri" w:cs="Calibri"/>
          <w:spacing w:val="-7"/>
          <w:sz w:val="30"/>
          <w:szCs w:val="30"/>
        </w:rPr>
        <w:t>4</w:t>
      </w:r>
      <w:r>
        <w:rPr>
          <w:rFonts w:ascii="Calibri" w:hAnsi="Calibri" w:eastAsia="Calibri" w:cs="Calibri"/>
          <w:spacing w:val="2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7"/>
          <w:sz w:val="30"/>
          <w:szCs w:val="30"/>
        </w:rPr>
        <w:t>月制表</w:t>
      </w:r>
    </w:p>
    <w:p w14:paraId="374FD05C">
      <w:pPr>
        <w:spacing w:line="220" w:lineRule="auto"/>
        <w:rPr>
          <w:rFonts w:ascii="宋体" w:hAnsi="宋体" w:eastAsia="宋体" w:cs="宋体"/>
          <w:sz w:val="30"/>
          <w:szCs w:val="30"/>
        </w:rPr>
        <w:sectPr>
          <w:footerReference r:id="rId5" w:type="default"/>
          <w:pgSz w:w="11906" w:h="16839"/>
          <w:pgMar w:top="1431" w:right="1785" w:bottom="1156" w:left="1785" w:header="0" w:footer="991" w:gutter="0"/>
          <w:cols w:space="720" w:num="1"/>
        </w:sectPr>
      </w:pPr>
    </w:p>
    <w:p w14:paraId="33EC6041">
      <w:pPr>
        <w:spacing w:line="292" w:lineRule="auto"/>
        <w:rPr>
          <w:rFonts w:ascii="Arial"/>
          <w:sz w:val="21"/>
        </w:rPr>
      </w:pPr>
    </w:p>
    <w:p w14:paraId="097AD642">
      <w:pPr>
        <w:spacing w:line="292" w:lineRule="auto"/>
        <w:rPr>
          <w:rFonts w:ascii="Arial"/>
          <w:sz w:val="21"/>
        </w:rPr>
      </w:pPr>
    </w:p>
    <w:p w14:paraId="107A43B9">
      <w:pPr>
        <w:spacing w:before="139" w:line="222" w:lineRule="auto"/>
        <w:ind w:left="3530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1"/>
          <w:sz w:val="43"/>
          <w:szCs w:val="43"/>
        </w:rPr>
        <w:t>承诺书</w:t>
      </w:r>
    </w:p>
    <w:p w14:paraId="728F6B1C">
      <w:pPr>
        <w:spacing w:line="257" w:lineRule="auto"/>
        <w:rPr>
          <w:rFonts w:ascii="Arial"/>
          <w:sz w:val="21"/>
        </w:rPr>
      </w:pPr>
    </w:p>
    <w:p w14:paraId="275F569F">
      <w:pPr>
        <w:spacing w:line="257" w:lineRule="auto"/>
        <w:rPr>
          <w:rFonts w:ascii="Arial"/>
          <w:sz w:val="21"/>
        </w:rPr>
      </w:pPr>
    </w:p>
    <w:p w14:paraId="1F9FE822">
      <w:pPr>
        <w:spacing w:before="78" w:line="353" w:lineRule="auto"/>
        <w:ind w:left="22" w:right="17" w:firstLine="482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我承诺对本人填写的各项内容的真实性负责，保证没有知识</w:t>
      </w:r>
      <w:r>
        <w:rPr>
          <w:rFonts w:ascii="宋体" w:hAnsi="宋体" w:eastAsia="宋体" w:cs="宋体"/>
          <w:spacing w:val="-4"/>
          <w:sz w:val="24"/>
          <w:szCs w:val="24"/>
        </w:rPr>
        <w:t>产权争议。如获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准立项，我承诺以本表为有约束力的协议，遵守河南省民办教育协会的有关规定，</w:t>
      </w:r>
      <w:r>
        <w:rPr>
          <w:rFonts w:ascii="宋体" w:hAnsi="宋体" w:eastAsia="宋体" w:cs="宋体"/>
          <w:spacing w:val="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按计划认真开展有关工作，取得预期研究成果。河南省民办教育协会有权使用本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表所有数据和资料。</w:t>
      </w:r>
    </w:p>
    <w:p w14:paraId="60CFD0F5">
      <w:pPr>
        <w:spacing w:before="34" w:line="220" w:lineRule="auto"/>
        <w:ind w:left="55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主持人：</w:t>
      </w:r>
    </w:p>
    <w:p w14:paraId="66E79757">
      <w:pPr>
        <w:spacing w:before="182" w:line="220" w:lineRule="auto"/>
        <w:ind w:left="55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9"/>
          <w:sz w:val="24"/>
          <w:szCs w:val="24"/>
        </w:rPr>
        <w:t>年</w:t>
      </w:r>
      <w:r>
        <w:rPr>
          <w:rFonts w:ascii="宋体" w:hAnsi="宋体" w:eastAsia="宋体" w:cs="宋体"/>
          <w:spacing w:val="7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9"/>
          <w:sz w:val="24"/>
          <w:szCs w:val="24"/>
        </w:rPr>
        <w:t>月</w:t>
      </w:r>
      <w:r>
        <w:rPr>
          <w:rFonts w:ascii="宋体" w:hAnsi="宋体" w:eastAsia="宋体" w:cs="宋体"/>
          <w:spacing w:val="26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9"/>
          <w:sz w:val="24"/>
          <w:szCs w:val="24"/>
        </w:rPr>
        <w:t>日</w:t>
      </w:r>
    </w:p>
    <w:p w14:paraId="13CB0B64">
      <w:pPr>
        <w:spacing w:line="262" w:lineRule="auto"/>
        <w:rPr>
          <w:rFonts w:ascii="Arial"/>
          <w:sz w:val="21"/>
        </w:rPr>
      </w:pPr>
    </w:p>
    <w:p w14:paraId="3C8E5C29">
      <w:pPr>
        <w:spacing w:line="262" w:lineRule="auto"/>
        <w:rPr>
          <w:rFonts w:ascii="Arial"/>
          <w:sz w:val="21"/>
        </w:rPr>
      </w:pPr>
    </w:p>
    <w:p w14:paraId="014A6695">
      <w:pPr>
        <w:spacing w:line="262" w:lineRule="auto"/>
        <w:rPr>
          <w:rFonts w:ascii="Arial"/>
          <w:sz w:val="21"/>
        </w:rPr>
      </w:pPr>
    </w:p>
    <w:p w14:paraId="2CDFEA08">
      <w:pPr>
        <w:spacing w:line="262" w:lineRule="auto"/>
        <w:rPr>
          <w:rFonts w:ascii="Arial"/>
          <w:sz w:val="21"/>
        </w:rPr>
      </w:pPr>
    </w:p>
    <w:p w14:paraId="4A34E359">
      <w:pPr>
        <w:spacing w:line="262" w:lineRule="auto"/>
        <w:rPr>
          <w:rFonts w:ascii="Arial"/>
          <w:sz w:val="21"/>
        </w:rPr>
      </w:pPr>
    </w:p>
    <w:p w14:paraId="2C3FD188">
      <w:pPr>
        <w:spacing w:line="262" w:lineRule="auto"/>
        <w:rPr>
          <w:rFonts w:ascii="Arial"/>
          <w:sz w:val="21"/>
        </w:rPr>
      </w:pPr>
    </w:p>
    <w:p w14:paraId="74E95A25">
      <w:pPr>
        <w:spacing w:before="140" w:line="221" w:lineRule="auto"/>
        <w:ind w:left="2975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-11"/>
          <w:sz w:val="43"/>
          <w:szCs w:val="43"/>
        </w:rPr>
        <w:t>填</w:t>
      </w:r>
      <w:r>
        <w:rPr>
          <w:rFonts w:ascii="黑体" w:hAnsi="黑体" w:eastAsia="黑体" w:cs="黑体"/>
          <w:spacing w:val="31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11"/>
          <w:sz w:val="43"/>
          <w:szCs w:val="43"/>
        </w:rPr>
        <w:t>表</w:t>
      </w:r>
      <w:r>
        <w:rPr>
          <w:rFonts w:ascii="黑体" w:hAnsi="黑体" w:eastAsia="黑体" w:cs="黑体"/>
          <w:spacing w:val="32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11"/>
          <w:sz w:val="43"/>
          <w:szCs w:val="43"/>
        </w:rPr>
        <w:t>说</w:t>
      </w:r>
      <w:r>
        <w:rPr>
          <w:rFonts w:ascii="黑体" w:hAnsi="黑体" w:eastAsia="黑体" w:cs="黑体"/>
          <w:spacing w:val="59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11"/>
          <w:sz w:val="43"/>
          <w:szCs w:val="43"/>
        </w:rPr>
        <w:t>明</w:t>
      </w:r>
    </w:p>
    <w:p w14:paraId="6B29A23D">
      <w:pPr>
        <w:spacing w:line="258" w:lineRule="auto"/>
        <w:rPr>
          <w:rFonts w:ascii="Arial"/>
          <w:sz w:val="21"/>
        </w:rPr>
      </w:pPr>
    </w:p>
    <w:p w14:paraId="451E3850">
      <w:pPr>
        <w:spacing w:line="258" w:lineRule="auto"/>
        <w:rPr>
          <w:rFonts w:ascii="Arial"/>
          <w:sz w:val="21"/>
        </w:rPr>
      </w:pPr>
    </w:p>
    <w:p w14:paraId="5D51F24A">
      <w:pPr>
        <w:spacing w:before="78" w:line="290" w:lineRule="auto"/>
        <w:ind w:left="26" w:right="81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一、申报表各项内容须打印如实填写，小四宋体，</w:t>
      </w:r>
      <w:r>
        <w:rPr>
          <w:rFonts w:ascii="FangSong_GB2312" w:hAnsi="FangSong_GB2312" w:eastAsia="FangSong_GB2312" w:cs="FangSong_GB2312"/>
          <w:spacing w:val="-2"/>
          <w:sz w:val="24"/>
          <w:szCs w:val="24"/>
        </w:rPr>
        <w:t>1.5</w:t>
      </w:r>
      <w:r>
        <w:rPr>
          <w:rFonts w:ascii="FangSong_GB2312" w:hAnsi="FangSong_GB2312" w:eastAsia="FangSong_GB2312" w:cs="FangSong_GB2312"/>
          <w:spacing w:val="-4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倍行距。要求结构合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理，条理清晰，语言准确严谨。</w:t>
      </w:r>
    </w:p>
    <w:p w14:paraId="2944C263">
      <w:pPr>
        <w:spacing w:before="183" w:line="284" w:lineRule="auto"/>
        <w:ind w:left="9" w:firstLine="49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二、申报表报送</w:t>
      </w:r>
      <w:r>
        <w:rPr>
          <w:rFonts w:ascii="宋体" w:hAnsi="宋体" w:eastAsia="宋体" w:cs="宋体"/>
          <w:spacing w:val="-35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24"/>
          <w:szCs w:val="24"/>
        </w:rPr>
        <w:t>1</w:t>
      </w:r>
      <w:r>
        <w:rPr>
          <w:rFonts w:ascii="FangSong_GB2312" w:hAnsi="FangSong_GB2312" w:eastAsia="FangSong_GB2312" w:cs="FangSong_GB2312"/>
          <w:spacing w:val="-5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份纸质稿，同时报送电子版。</w:t>
      </w:r>
      <w:r>
        <w:rPr>
          <w:rFonts w:ascii="FangSong_GB2312" w:hAnsi="FangSong_GB2312" w:eastAsia="FangSong_GB2312" w:cs="FangSong_GB2312"/>
          <w:spacing w:val="-6"/>
          <w:sz w:val="24"/>
          <w:szCs w:val="24"/>
        </w:rPr>
        <w:t>A4</w:t>
      </w:r>
      <w:r>
        <w:rPr>
          <w:rFonts w:ascii="FangSong_GB2312" w:hAnsi="FangSong_GB2312" w:eastAsia="FangSong_GB2312" w:cs="FangSong_GB2312"/>
          <w:spacing w:val="-4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纸</w:t>
      </w:r>
      <w:r>
        <w:rPr>
          <w:rFonts w:ascii="宋体" w:hAnsi="宋体" w:eastAsia="宋体" w:cs="宋体"/>
          <w:b/>
          <w:bCs/>
          <w:i/>
          <w:iCs/>
          <w:spacing w:val="-6"/>
          <w:sz w:val="25"/>
          <w:szCs w:val="25"/>
        </w:rPr>
        <w:t>双面打印</w:t>
      </w:r>
      <w:r>
        <w:rPr>
          <w:rFonts w:ascii="宋体" w:hAnsi="宋体" w:eastAsia="宋体" w:cs="宋体"/>
          <w:spacing w:val="-6"/>
          <w:sz w:val="24"/>
          <w:szCs w:val="24"/>
        </w:rPr>
        <w:t>，左侧装订。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“课题设计论证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”和“完成课题的条件和保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证</w:t>
      </w:r>
      <w:r>
        <w:rPr>
          <w:rFonts w:ascii="宋体" w:hAnsi="宋体" w:eastAsia="宋体" w:cs="宋体"/>
          <w:spacing w:val="-91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”部分的填写说明不要删除。</w:t>
      </w:r>
    </w:p>
    <w:p w14:paraId="343C3D64">
      <w:pPr>
        <w:spacing w:before="182" w:line="220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2"/>
          <w:sz w:val="24"/>
          <w:szCs w:val="24"/>
        </w:rPr>
        <w:t>三、除主持人以外，</w:t>
      </w:r>
      <w:r>
        <w:rPr>
          <w:rFonts w:ascii="宋体" w:hAnsi="宋体" w:eastAsia="宋体" w:cs="宋体"/>
          <w:b/>
          <w:bCs/>
          <w:spacing w:val="-12"/>
          <w:sz w:val="24"/>
          <w:szCs w:val="24"/>
        </w:rPr>
        <w:t>课题组成员最多</w:t>
      </w:r>
      <w:r>
        <w:rPr>
          <w:rFonts w:ascii="宋体" w:hAnsi="宋体" w:eastAsia="宋体" w:cs="宋体"/>
          <w:spacing w:val="-42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pacing w:val="-12"/>
          <w:sz w:val="24"/>
          <w:szCs w:val="24"/>
        </w:rPr>
        <w:t>5</w:t>
      </w:r>
      <w:r>
        <w:rPr>
          <w:rFonts w:ascii="FangSong_GB2312" w:hAnsi="FangSong_GB2312" w:eastAsia="FangSong_GB2312" w:cs="FangSong_GB2312"/>
          <w:spacing w:val="-56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12"/>
          <w:sz w:val="24"/>
          <w:szCs w:val="24"/>
        </w:rPr>
        <w:t>人</w:t>
      </w:r>
      <w:r>
        <w:rPr>
          <w:rFonts w:ascii="宋体" w:hAnsi="宋体" w:eastAsia="宋体" w:cs="宋体"/>
          <w:spacing w:val="-12"/>
          <w:sz w:val="24"/>
          <w:szCs w:val="24"/>
        </w:rPr>
        <w:t>。</w:t>
      </w:r>
    </w:p>
    <w:p w14:paraId="0A6D5B41">
      <w:pPr>
        <w:spacing w:before="182" w:line="219" w:lineRule="auto"/>
        <w:ind w:left="5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四、未按期完成上年度课题者或不予结项的，不得主持申报本</w:t>
      </w:r>
      <w:r>
        <w:rPr>
          <w:rFonts w:ascii="宋体" w:hAnsi="宋体" w:eastAsia="宋体" w:cs="宋体"/>
          <w:spacing w:val="-2"/>
          <w:sz w:val="24"/>
          <w:szCs w:val="24"/>
        </w:rPr>
        <w:t>课题。</w:t>
      </w:r>
    </w:p>
    <w:p w14:paraId="6F791341">
      <w:pPr>
        <w:spacing w:before="183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五、河南省民办教育协会负责课题申报工作。</w:t>
      </w:r>
    </w:p>
    <w:p w14:paraId="00118EC0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6" w:type="default"/>
          <w:pgSz w:w="11906" w:h="16839"/>
          <w:pgMar w:top="1431" w:right="1718" w:bottom="1157" w:left="1785" w:header="0" w:footer="991" w:gutter="0"/>
          <w:cols w:space="720" w:num="1"/>
        </w:sectPr>
      </w:pPr>
    </w:p>
    <w:p w14:paraId="481E5F28">
      <w:pPr>
        <w:spacing w:before="153" w:line="218" w:lineRule="auto"/>
        <w:ind w:left="54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6"/>
          <w:sz w:val="30"/>
          <w:szCs w:val="30"/>
        </w:rPr>
        <w:t>一、简表</w:t>
      </w:r>
    </w:p>
    <w:p w14:paraId="0792C100">
      <w:pPr>
        <w:spacing w:before="9"/>
      </w:pPr>
    </w:p>
    <w:p w14:paraId="63CAFF71">
      <w:pPr>
        <w:spacing w:before="8"/>
      </w:pPr>
    </w:p>
    <w:tbl>
      <w:tblPr>
        <w:tblStyle w:val="4"/>
        <w:tblW w:w="934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8"/>
        <w:gridCol w:w="980"/>
        <w:gridCol w:w="790"/>
        <w:gridCol w:w="812"/>
        <w:gridCol w:w="615"/>
        <w:gridCol w:w="336"/>
        <w:gridCol w:w="491"/>
        <w:gridCol w:w="324"/>
        <w:gridCol w:w="909"/>
        <w:gridCol w:w="786"/>
        <w:gridCol w:w="937"/>
        <w:gridCol w:w="1805"/>
      </w:tblGrid>
      <w:tr w14:paraId="70537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538" w:type="dxa"/>
            <w:gridSpan w:val="2"/>
            <w:vAlign w:val="top"/>
          </w:tcPr>
          <w:p w14:paraId="27BAC122">
            <w:pPr>
              <w:spacing w:before="308" w:line="222" w:lineRule="auto"/>
              <w:ind w:left="2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课题名称</w:t>
            </w:r>
          </w:p>
        </w:tc>
        <w:tc>
          <w:tcPr>
            <w:tcW w:w="7805" w:type="dxa"/>
            <w:gridSpan w:val="10"/>
            <w:vAlign w:val="top"/>
          </w:tcPr>
          <w:p w14:paraId="41F38113">
            <w:pPr>
              <w:pStyle w:val="5"/>
            </w:pPr>
          </w:p>
        </w:tc>
      </w:tr>
      <w:tr w14:paraId="7FB5D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38" w:type="dxa"/>
            <w:gridSpan w:val="2"/>
            <w:vAlign w:val="top"/>
          </w:tcPr>
          <w:p w14:paraId="1E38CBEA">
            <w:pPr>
              <w:spacing w:before="303" w:line="221" w:lineRule="auto"/>
              <w:ind w:left="4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关键词</w:t>
            </w:r>
          </w:p>
        </w:tc>
        <w:tc>
          <w:tcPr>
            <w:tcW w:w="7805" w:type="dxa"/>
            <w:gridSpan w:val="10"/>
            <w:vAlign w:val="top"/>
          </w:tcPr>
          <w:p w14:paraId="4672D24F">
            <w:pPr>
              <w:pStyle w:val="5"/>
            </w:pPr>
          </w:p>
        </w:tc>
      </w:tr>
      <w:tr w14:paraId="5D5FC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1538" w:type="dxa"/>
            <w:gridSpan w:val="2"/>
            <w:vAlign w:val="top"/>
          </w:tcPr>
          <w:p w14:paraId="143946CE">
            <w:pPr>
              <w:pStyle w:val="5"/>
              <w:spacing w:line="339" w:lineRule="auto"/>
            </w:pPr>
          </w:p>
          <w:p w14:paraId="66455718">
            <w:pPr>
              <w:spacing w:before="78" w:line="220" w:lineRule="auto"/>
              <w:ind w:left="4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主持人</w:t>
            </w:r>
          </w:p>
        </w:tc>
        <w:tc>
          <w:tcPr>
            <w:tcW w:w="1602" w:type="dxa"/>
            <w:gridSpan w:val="2"/>
            <w:vAlign w:val="top"/>
          </w:tcPr>
          <w:p w14:paraId="26B9C4A6">
            <w:pPr>
              <w:pStyle w:val="5"/>
            </w:pPr>
          </w:p>
        </w:tc>
        <w:tc>
          <w:tcPr>
            <w:tcW w:w="951" w:type="dxa"/>
            <w:gridSpan w:val="2"/>
            <w:vAlign w:val="top"/>
          </w:tcPr>
          <w:p w14:paraId="73552E5D">
            <w:pPr>
              <w:pStyle w:val="5"/>
              <w:spacing w:line="338" w:lineRule="auto"/>
            </w:pPr>
          </w:p>
          <w:p w14:paraId="54992C0C">
            <w:pPr>
              <w:spacing w:before="78" w:line="221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815" w:type="dxa"/>
            <w:gridSpan w:val="2"/>
            <w:vAlign w:val="top"/>
          </w:tcPr>
          <w:p w14:paraId="666255F2">
            <w:pPr>
              <w:pStyle w:val="5"/>
            </w:pPr>
          </w:p>
        </w:tc>
        <w:tc>
          <w:tcPr>
            <w:tcW w:w="909" w:type="dxa"/>
            <w:vAlign w:val="top"/>
          </w:tcPr>
          <w:p w14:paraId="0D8E7D3D">
            <w:pPr>
              <w:spacing w:before="264" w:line="230" w:lineRule="auto"/>
              <w:ind w:left="217" w:right="210" w:firstLine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文化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程度</w:t>
            </w:r>
          </w:p>
        </w:tc>
        <w:tc>
          <w:tcPr>
            <w:tcW w:w="786" w:type="dxa"/>
            <w:vAlign w:val="top"/>
          </w:tcPr>
          <w:p w14:paraId="3D636D51">
            <w:pPr>
              <w:pStyle w:val="5"/>
            </w:pPr>
          </w:p>
        </w:tc>
        <w:tc>
          <w:tcPr>
            <w:tcW w:w="937" w:type="dxa"/>
            <w:vAlign w:val="top"/>
          </w:tcPr>
          <w:p w14:paraId="36D65036">
            <w:pPr>
              <w:spacing w:before="263" w:line="230" w:lineRule="auto"/>
              <w:ind w:left="235" w:right="221" w:firstLine="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出生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年月</w:t>
            </w:r>
          </w:p>
        </w:tc>
        <w:tc>
          <w:tcPr>
            <w:tcW w:w="1805" w:type="dxa"/>
            <w:vAlign w:val="top"/>
          </w:tcPr>
          <w:p w14:paraId="64D849FC">
            <w:pPr>
              <w:pStyle w:val="5"/>
            </w:pPr>
          </w:p>
        </w:tc>
      </w:tr>
      <w:tr w14:paraId="64304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538" w:type="dxa"/>
            <w:gridSpan w:val="2"/>
            <w:vAlign w:val="top"/>
          </w:tcPr>
          <w:p w14:paraId="7AD06AC4">
            <w:pPr>
              <w:spacing w:before="158" w:line="220" w:lineRule="auto"/>
              <w:ind w:left="2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行政职务</w:t>
            </w:r>
          </w:p>
        </w:tc>
        <w:tc>
          <w:tcPr>
            <w:tcW w:w="1602" w:type="dxa"/>
            <w:gridSpan w:val="2"/>
            <w:vAlign w:val="top"/>
          </w:tcPr>
          <w:p w14:paraId="2FFE5B6C">
            <w:pPr>
              <w:pStyle w:val="5"/>
            </w:pPr>
          </w:p>
        </w:tc>
        <w:tc>
          <w:tcPr>
            <w:tcW w:w="951" w:type="dxa"/>
            <w:gridSpan w:val="2"/>
            <w:vAlign w:val="top"/>
          </w:tcPr>
          <w:p w14:paraId="13569274">
            <w:pPr>
              <w:spacing w:before="158" w:line="222" w:lineRule="auto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职称</w:t>
            </w:r>
          </w:p>
        </w:tc>
        <w:tc>
          <w:tcPr>
            <w:tcW w:w="1724" w:type="dxa"/>
            <w:gridSpan w:val="3"/>
            <w:vAlign w:val="top"/>
          </w:tcPr>
          <w:p w14:paraId="6E1639E8">
            <w:pPr>
              <w:pStyle w:val="5"/>
            </w:pPr>
          </w:p>
        </w:tc>
        <w:tc>
          <w:tcPr>
            <w:tcW w:w="1723" w:type="dxa"/>
            <w:gridSpan w:val="2"/>
            <w:vAlign w:val="top"/>
          </w:tcPr>
          <w:p w14:paraId="68E6AF88">
            <w:pPr>
              <w:spacing w:before="157" w:line="219" w:lineRule="auto"/>
              <w:ind w:left="3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研究专长</w:t>
            </w:r>
          </w:p>
        </w:tc>
        <w:tc>
          <w:tcPr>
            <w:tcW w:w="1805" w:type="dxa"/>
            <w:vAlign w:val="top"/>
          </w:tcPr>
          <w:p w14:paraId="03902F05">
            <w:pPr>
              <w:pStyle w:val="5"/>
            </w:pPr>
          </w:p>
        </w:tc>
      </w:tr>
      <w:tr w14:paraId="6AE8F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38" w:type="dxa"/>
            <w:gridSpan w:val="2"/>
            <w:vAlign w:val="top"/>
          </w:tcPr>
          <w:p w14:paraId="3E7A9DCB">
            <w:pPr>
              <w:spacing w:before="239" w:line="221" w:lineRule="auto"/>
              <w:ind w:left="2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工作单位</w:t>
            </w:r>
          </w:p>
        </w:tc>
        <w:tc>
          <w:tcPr>
            <w:tcW w:w="7805" w:type="dxa"/>
            <w:gridSpan w:val="10"/>
            <w:vAlign w:val="top"/>
          </w:tcPr>
          <w:p w14:paraId="4A764FAD">
            <w:pPr>
              <w:pStyle w:val="5"/>
            </w:pPr>
          </w:p>
        </w:tc>
      </w:tr>
      <w:tr w14:paraId="47BA1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38" w:type="dxa"/>
            <w:gridSpan w:val="2"/>
            <w:vAlign w:val="top"/>
          </w:tcPr>
          <w:p w14:paraId="1E8E858A">
            <w:pPr>
              <w:spacing w:before="305" w:line="222" w:lineRule="auto"/>
              <w:ind w:lef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7805" w:type="dxa"/>
            <w:gridSpan w:val="10"/>
            <w:vAlign w:val="top"/>
          </w:tcPr>
          <w:p w14:paraId="79A948B3">
            <w:pPr>
              <w:pStyle w:val="5"/>
            </w:pPr>
          </w:p>
        </w:tc>
      </w:tr>
      <w:tr w14:paraId="3A404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558" w:type="dxa"/>
            <w:vMerge w:val="restart"/>
            <w:tcBorders>
              <w:bottom w:val="nil"/>
            </w:tcBorders>
            <w:textDirection w:val="tbRlV"/>
            <w:vAlign w:val="top"/>
          </w:tcPr>
          <w:p w14:paraId="45AE9E87">
            <w:pPr>
              <w:spacing w:before="156" w:line="207" w:lineRule="auto"/>
              <w:ind w:left="12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主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要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完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成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人</w:t>
            </w:r>
          </w:p>
        </w:tc>
        <w:tc>
          <w:tcPr>
            <w:tcW w:w="980" w:type="dxa"/>
            <w:vAlign w:val="top"/>
          </w:tcPr>
          <w:p w14:paraId="2C4A897B">
            <w:pPr>
              <w:spacing w:before="272" w:line="220" w:lineRule="auto"/>
              <w:ind w:left="2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790" w:type="dxa"/>
            <w:vAlign w:val="top"/>
          </w:tcPr>
          <w:p w14:paraId="337E79F3">
            <w:pPr>
              <w:spacing w:before="271" w:line="221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1427" w:type="dxa"/>
            <w:gridSpan w:val="2"/>
            <w:vAlign w:val="top"/>
          </w:tcPr>
          <w:p w14:paraId="335711AA">
            <w:pPr>
              <w:spacing w:before="272" w:line="220" w:lineRule="auto"/>
              <w:ind w:left="2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827" w:type="dxa"/>
            <w:gridSpan w:val="2"/>
            <w:vAlign w:val="top"/>
          </w:tcPr>
          <w:p w14:paraId="091BAF51">
            <w:pPr>
              <w:spacing w:before="272" w:line="222" w:lineRule="auto"/>
              <w:ind w:left="1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职称</w:t>
            </w:r>
          </w:p>
        </w:tc>
        <w:tc>
          <w:tcPr>
            <w:tcW w:w="2956" w:type="dxa"/>
            <w:gridSpan w:val="4"/>
            <w:vAlign w:val="top"/>
          </w:tcPr>
          <w:p w14:paraId="03B4262E">
            <w:pPr>
              <w:spacing w:before="271" w:line="221" w:lineRule="auto"/>
              <w:ind w:left="10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工作单位</w:t>
            </w:r>
          </w:p>
        </w:tc>
        <w:tc>
          <w:tcPr>
            <w:tcW w:w="1805" w:type="dxa"/>
            <w:vAlign w:val="top"/>
          </w:tcPr>
          <w:p w14:paraId="65B1C6AB">
            <w:pPr>
              <w:spacing w:before="272" w:line="219" w:lineRule="auto"/>
              <w:ind w:left="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手机号码</w:t>
            </w:r>
          </w:p>
        </w:tc>
      </w:tr>
      <w:tr w14:paraId="58BF1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55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84815C">
            <w:pPr>
              <w:pStyle w:val="5"/>
            </w:pPr>
          </w:p>
        </w:tc>
        <w:tc>
          <w:tcPr>
            <w:tcW w:w="980" w:type="dxa"/>
            <w:vAlign w:val="top"/>
          </w:tcPr>
          <w:p w14:paraId="58AD0ED6">
            <w:pPr>
              <w:pStyle w:val="5"/>
            </w:pPr>
          </w:p>
        </w:tc>
        <w:tc>
          <w:tcPr>
            <w:tcW w:w="790" w:type="dxa"/>
            <w:vAlign w:val="top"/>
          </w:tcPr>
          <w:p w14:paraId="7BEF9538">
            <w:pPr>
              <w:pStyle w:val="5"/>
            </w:pPr>
          </w:p>
        </w:tc>
        <w:tc>
          <w:tcPr>
            <w:tcW w:w="1427" w:type="dxa"/>
            <w:gridSpan w:val="2"/>
            <w:vAlign w:val="top"/>
          </w:tcPr>
          <w:p w14:paraId="435BBF69">
            <w:pPr>
              <w:pStyle w:val="5"/>
            </w:pPr>
          </w:p>
        </w:tc>
        <w:tc>
          <w:tcPr>
            <w:tcW w:w="827" w:type="dxa"/>
            <w:gridSpan w:val="2"/>
            <w:vAlign w:val="top"/>
          </w:tcPr>
          <w:p w14:paraId="57E3DFB8">
            <w:pPr>
              <w:pStyle w:val="5"/>
            </w:pPr>
          </w:p>
        </w:tc>
        <w:tc>
          <w:tcPr>
            <w:tcW w:w="2956" w:type="dxa"/>
            <w:gridSpan w:val="4"/>
            <w:vAlign w:val="top"/>
          </w:tcPr>
          <w:p w14:paraId="04EA0FCE">
            <w:pPr>
              <w:pStyle w:val="5"/>
            </w:pPr>
          </w:p>
        </w:tc>
        <w:tc>
          <w:tcPr>
            <w:tcW w:w="1805" w:type="dxa"/>
            <w:vAlign w:val="top"/>
          </w:tcPr>
          <w:p w14:paraId="3CB35A3D">
            <w:pPr>
              <w:pStyle w:val="5"/>
            </w:pPr>
          </w:p>
        </w:tc>
      </w:tr>
      <w:tr w14:paraId="3F89D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5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417FF2">
            <w:pPr>
              <w:pStyle w:val="5"/>
            </w:pPr>
          </w:p>
        </w:tc>
        <w:tc>
          <w:tcPr>
            <w:tcW w:w="980" w:type="dxa"/>
            <w:vAlign w:val="top"/>
          </w:tcPr>
          <w:p w14:paraId="05EC7FB5">
            <w:pPr>
              <w:pStyle w:val="5"/>
            </w:pPr>
          </w:p>
        </w:tc>
        <w:tc>
          <w:tcPr>
            <w:tcW w:w="790" w:type="dxa"/>
            <w:vAlign w:val="top"/>
          </w:tcPr>
          <w:p w14:paraId="4B3E662E">
            <w:pPr>
              <w:pStyle w:val="5"/>
            </w:pPr>
          </w:p>
        </w:tc>
        <w:tc>
          <w:tcPr>
            <w:tcW w:w="1427" w:type="dxa"/>
            <w:gridSpan w:val="2"/>
            <w:vAlign w:val="top"/>
          </w:tcPr>
          <w:p w14:paraId="18DCF20E">
            <w:pPr>
              <w:pStyle w:val="5"/>
            </w:pPr>
          </w:p>
        </w:tc>
        <w:tc>
          <w:tcPr>
            <w:tcW w:w="827" w:type="dxa"/>
            <w:gridSpan w:val="2"/>
            <w:vAlign w:val="top"/>
          </w:tcPr>
          <w:p w14:paraId="39DEA3C1">
            <w:pPr>
              <w:pStyle w:val="5"/>
            </w:pPr>
          </w:p>
        </w:tc>
        <w:tc>
          <w:tcPr>
            <w:tcW w:w="2956" w:type="dxa"/>
            <w:gridSpan w:val="4"/>
            <w:vAlign w:val="top"/>
          </w:tcPr>
          <w:p w14:paraId="6F471540">
            <w:pPr>
              <w:pStyle w:val="5"/>
            </w:pPr>
          </w:p>
        </w:tc>
        <w:tc>
          <w:tcPr>
            <w:tcW w:w="1805" w:type="dxa"/>
            <w:vAlign w:val="top"/>
          </w:tcPr>
          <w:p w14:paraId="5DDC4A7E">
            <w:pPr>
              <w:pStyle w:val="5"/>
            </w:pPr>
          </w:p>
        </w:tc>
      </w:tr>
      <w:tr w14:paraId="69E38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5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E379AB">
            <w:pPr>
              <w:pStyle w:val="5"/>
            </w:pPr>
          </w:p>
        </w:tc>
        <w:tc>
          <w:tcPr>
            <w:tcW w:w="980" w:type="dxa"/>
            <w:vAlign w:val="top"/>
          </w:tcPr>
          <w:p w14:paraId="6573A4D2">
            <w:pPr>
              <w:pStyle w:val="5"/>
            </w:pPr>
          </w:p>
        </w:tc>
        <w:tc>
          <w:tcPr>
            <w:tcW w:w="790" w:type="dxa"/>
            <w:vAlign w:val="top"/>
          </w:tcPr>
          <w:p w14:paraId="2C532373">
            <w:pPr>
              <w:pStyle w:val="5"/>
            </w:pPr>
          </w:p>
        </w:tc>
        <w:tc>
          <w:tcPr>
            <w:tcW w:w="1427" w:type="dxa"/>
            <w:gridSpan w:val="2"/>
            <w:vAlign w:val="top"/>
          </w:tcPr>
          <w:p w14:paraId="2C31F12B">
            <w:pPr>
              <w:pStyle w:val="5"/>
            </w:pPr>
          </w:p>
        </w:tc>
        <w:tc>
          <w:tcPr>
            <w:tcW w:w="827" w:type="dxa"/>
            <w:gridSpan w:val="2"/>
            <w:vAlign w:val="top"/>
          </w:tcPr>
          <w:p w14:paraId="64F4877D">
            <w:pPr>
              <w:pStyle w:val="5"/>
            </w:pPr>
          </w:p>
        </w:tc>
        <w:tc>
          <w:tcPr>
            <w:tcW w:w="2956" w:type="dxa"/>
            <w:gridSpan w:val="4"/>
            <w:vAlign w:val="top"/>
          </w:tcPr>
          <w:p w14:paraId="17250B48">
            <w:pPr>
              <w:pStyle w:val="5"/>
            </w:pPr>
          </w:p>
        </w:tc>
        <w:tc>
          <w:tcPr>
            <w:tcW w:w="1805" w:type="dxa"/>
            <w:vAlign w:val="top"/>
          </w:tcPr>
          <w:p w14:paraId="708FAA1E">
            <w:pPr>
              <w:pStyle w:val="5"/>
            </w:pPr>
          </w:p>
        </w:tc>
      </w:tr>
      <w:tr w14:paraId="6DC5E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5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399AF6">
            <w:pPr>
              <w:pStyle w:val="5"/>
            </w:pPr>
          </w:p>
        </w:tc>
        <w:tc>
          <w:tcPr>
            <w:tcW w:w="980" w:type="dxa"/>
            <w:vAlign w:val="top"/>
          </w:tcPr>
          <w:p w14:paraId="14D52A0B">
            <w:pPr>
              <w:pStyle w:val="5"/>
            </w:pPr>
          </w:p>
        </w:tc>
        <w:tc>
          <w:tcPr>
            <w:tcW w:w="790" w:type="dxa"/>
            <w:vAlign w:val="top"/>
          </w:tcPr>
          <w:p w14:paraId="3BC6BED9">
            <w:pPr>
              <w:pStyle w:val="5"/>
            </w:pPr>
          </w:p>
        </w:tc>
        <w:tc>
          <w:tcPr>
            <w:tcW w:w="1427" w:type="dxa"/>
            <w:gridSpan w:val="2"/>
            <w:vAlign w:val="top"/>
          </w:tcPr>
          <w:p w14:paraId="0C257816">
            <w:pPr>
              <w:pStyle w:val="5"/>
            </w:pPr>
          </w:p>
        </w:tc>
        <w:tc>
          <w:tcPr>
            <w:tcW w:w="827" w:type="dxa"/>
            <w:gridSpan w:val="2"/>
            <w:vAlign w:val="top"/>
          </w:tcPr>
          <w:p w14:paraId="3B787B30">
            <w:pPr>
              <w:pStyle w:val="5"/>
            </w:pPr>
          </w:p>
        </w:tc>
        <w:tc>
          <w:tcPr>
            <w:tcW w:w="2956" w:type="dxa"/>
            <w:gridSpan w:val="4"/>
            <w:vAlign w:val="top"/>
          </w:tcPr>
          <w:p w14:paraId="63D4A823">
            <w:pPr>
              <w:pStyle w:val="5"/>
            </w:pPr>
          </w:p>
        </w:tc>
        <w:tc>
          <w:tcPr>
            <w:tcW w:w="1805" w:type="dxa"/>
            <w:vAlign w:val="top"/>
          </w:tcPr>
          <w:p w14:paraId="5D2BF1B7">
            <w:pPr>
              <w:pStyle w:val="5"/>
            </w:pPr>
          </w:p>
        </w:tc>
      </w:tr>
      <w:tr w14:paraId="2C20A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558" w:type="dxa"/>
            <w:vMerge w:val="continue"/>
            <w:tcBorders>
              <w:top w:val="nil"/>
            </w:tcBorders>
            <w:textDirection w:val="tbRlV"/>
            <w:vAlign w:val="top"/>
          </w:tcPr>
          <w:p w14:paraId="50CC037F">
            <w:pPr>
              <w:pStyle w:val="5"/>
            </w:pPr>
          </w:p>
        </w:tc>
        <w:tc>
          <w:tcPr>
            <w:tcW w:w="980" w:type="dxa"/>
            <w:vAlign w:val="top"/>
          </w:tcPr>
          <w:p w14:paraId="6D6992A3">
            <w:pPr>
              <w:pStyle w:val="5"/>
            </w:pPr>
          </w:p>
        </w:tc>
        <w:tc>
          <w:tcPr>
            <w:tcW w:w="790" w:type="dxa"/>
            <w:vAlign w:val="top"/>
          </w:tcPr>
          <w:p w14:paraId="70866EBA">
            <w:pPr>
              <w:pStyle w:val="5"/>
            </w:pPr>
          </w:p>
        </w:tc>
        <w:tc>
          <w:tcPr>
            <w:tcW w:w="1427" w:type="dxa"/>
            <w:gridSpan w:val="2"/>
            <w:vAlign w:val="top"/>
          </w:tcPr>
          <w:p w14:paraId="125E04D7">
            <w:pPr>
              <w:pStyle w:val="5"/>
            </w:pPr>
          </w:p>
        </w:tc>
        <w:tc>
          <w:tcPr>
            <w:tcW w:w="827" w:type="dxa"/>
            <w:gridSpan w:val="2"/>
            <w:vAlign w:val="top"/>
          </w:tcPr>
          <w:p w14:paraId="1AEFB025">
            <w:pPr>
              <w:pStyle w:val="5"/>
            </w:pPr>
          </w:p>
        </w:tc>
        <w:tc>
          <w:tcPr>
            <w:tcW w:w="2956" w:type="dxa"/>
            <w:gridSpan w:val="4"/>
            <w:vAlign w:val="top"/>
          </w:tcPr>
          <w:p w14:paraId="4074634E">
            <w:pPr>
              <w:pStyle w:val="5"/>
            </w:pPr>
          </w:p>
        </w:tc>
        <w:tc>
          <w:tcPr>
            <w:tcW w:w="1805" w:type="dxa"/>
            <w:vAlign w:val="top"/>
          </w:tcPr>
          <w:p w14:paraId="0115BC05">
            <w:pPr>
              <w:pStyle w:val="5"/>
            </w:pPr>
          </w:p>
        </w:tc>
      </w:tr>
      <w:tr w14:paraId="27412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7" w:hRule="atLeast"/>
        </w:trPr>
        <w:tc>
          <w:tcPr>
            <w:tcW w:w="1538" w:type="dxa"/>
            <w:gridSpan w:val="2"/>
            <w:vAlign w:val="top"/>
          </w:tcPr>
          <w:p w14:paraId="10ED1488">
            <w:pPr>
              <w:pStyle w:val="5"/>
              <w:spacing w:line="331" w:lineRule="auto"/>
            </w:pPr>
          </w:p>
          <w:p w14:paraId="10703D76">
            <w:pPr>
              <w:spacing w:before="78" w:line="376" w:lineRule="auto"/>
              <w:ind w:left="179" w:right="164" w:firstLine="11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成果形式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（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论文、研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究报告、政</w:t>
            </w:r>
          </w:p>
          <w:p w14:paraId="23B0969B">
            <w:pPr>
              <w:spacing w:before="35" w:line="370" w:lineRule="auto"/>
              <w:ind w:left="535" w:right="284" w:hanging="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策咨询报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告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）</w:t>
            </w:r>
          </w:p>
        </w:tc>
        <w:tc>
          <w:tcPr>
            <w:tcW w:w="3044" w:type="dxa"/>
            <w:gridSpan w:val="5"/>
            <w:vAlign w:val="top"/>
          </w:tcPr>
          <w:p w14:paraId="2F5B644D">
            <w:pPr>
              <w:pStyle w:val="5"/>
            </w:pPr>
          </w:p>
        </w:tc>
        <w:tc>
          <w:tcPr>
            <w:tcW w:w="2019" w:type="dxa"/>
            <w:gridSpan w:val="3"/>
            <w:vAlign w:val="top"/>
          </w:tcPr>
          <w:p w14:paraId="0805F38A">
            <w:pPr>
              <w:pStyle w:val="5"/>
            </w:pPr>
          </w:p>
        </w:tc>
        <w:tc>
          <w:tcPr>
            <w:tcW w:w="2742" w:type="dxa"/>
            <w:gridSpan w:val="2"/>
            <w:vAlign w:val="top"/>
          </w:tcPr>
          <w:p w14:paraId="07EE6DFC">
            <w:pPr>
              <w:pStyle w:val="5"/>
            </w:pPr>
          </w:p>
        </w:tc>
      </w:tr>
    </w:tbl>
    <w:p w14:paraId="438BF85B">
      <w:pPr>
        <w:rPr>
          <w:rFonts w:ascii="Arial"/>
          <w:sz w:val="21"/>
        </w:rPr>
      </w:pPr>
    </w:p>
    <w:p w14:paraId="2C2C9D95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1276" w:bottom="1157" w:left="1275" w:header="0" w:footer="992" w:gutter="0"/>
          <w:cols w:space="720" w:num="1"/>
        </w:sectPr>
      </w:pPr>
    </w:p>
    <w:p w14:paraId="412674F5">
      <w:pPr>
        <w:spacing w:before="173" w:line="217" w:lineRule="auto"/>
        <w:ind w:left="40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二、课题设计论证</w:t>
      </w:r>
    </w:p>
    <w:p w14:paraId="0F836639">
      <w:pPr>
        <w:spacing w:line="106" w:lineRule="exact"/>
      </w:pPr>
    </w:p>
    <w:tbl>
      <w:tblPr>
        <w:tblStyle w:val="4"/>
        <w:tblW w:w="905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7"/>
      </w:tblGrid>
      <w:tr w14:paraId="6F88E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 w:hRule="atLeast"/>
        </w:trPr>
        <w:tc>
          <w:tcPr>
            <w:tcW w:w="9057" w:type="dxa"/>
            <w:vAlign w:val="top"/>
          </w:tcPr>
          <w:p w14:paraId="775FC010">
            <w:pPr>
              <w:spacing w:before="40" w:line="230" w:lineRule="auto"/>
              <w:ind w:left="125" w:right="107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1.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国内外相关研究述评（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精炼概括并加以评析，不要写成发展现状，不能长篇大论研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究背景和发展现状，不要把概念与研究现状混淆</w:t>
            </w:r>
            <w:r>
              <w:rPr>
                <w:rFonts w:ascii="宋体" w:hAnsi="宋体" w:eastAsia="宋体" w:cs="宋体"/>
                <w:spacing w:val="-65"/>
                <w:sz w:val="24"/>
                <w:szCs w:val="24"/>
              </w:rPr>
              <w:t>）；</w:t>
            </w:r>
          </w:p>
          <w:p w14:paraId="76C4C891">
            <w:pPr>
              <w:spacing w:before="26" w:line="219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2.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选题意义和研究价值（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精炼概括</w:t>
            </w:r>
            <w:r>
              <w:rPr>
                <w:rFonts w:ascii="宋体" w:hAnsi="宋体" w:eastAsia="宋体" w:cs="宋体"/>
                <w:spacing w:val="-63"/>
                <w:w w:val="98"/>
                <w:sz w:val="24"/>
                <w:szCs w:val="24"/>
              </w:rPr>
              <w:t>）；</w:t>
            </w:r>
          </w:p>
          <w:p w14:paraId="0FBB2D32">
            <w:pPr>
              <w:spacing w:before="29" w:line="233" w:lineRule="auto"/>
              <w:ind w:left="113" w:right="105" w:firstLine="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3.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研究内容（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分研究思路、框架设计、研究方法三部分填写，需详写；不要写成工作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计划；研究方法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4"/>
                <w:szCs w:val="24"/>
              </w:rPr>
              <w:t>3-5</w:t>
            </w:r>
            <w:r>
              <w:rPr>
                <w:rFonts w:ascii="FangSong_GB2312" w:hAnsi="FangSong_GB2312" w:eastAsia="FangSong_GB2312" w:cs="FangSong_GB2312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个，不宜过多，涉及问卷调查法的，不要把问卷设计混同于研究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框架设计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）</w:t>
            </w:r>
          </w:p>
          <w:p w14:paraId="6EF728B5">
            <w:pPr>
              <w:spacing w:before="26" w:line="219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4.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创新之处（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精炼概括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）。</w:t>
            </w:r>
          </w:p>
          <w:p w14:paraId="0C96B157">
            <w:pPr>
              <w:spacing w:before="26" w:line="208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（逐项填写，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4000</w:t>
            </w:r>
            <w:r>
              <w:rPr>
                <w:rFonts w:ascii="FangSong_GB2312" w:hAnsi="FangSong_GB2312" w:eastAsia="FangSong_GB2312" w:cs="FangSong_GB2312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字左右为宜。参考文献不在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这里填写。）</w:t>
            </w:r>
          </w:p>
        </w:tc>
      </w:tr>
      <w:tr w14:paraId="22C52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504" w:hRule="atLeast"/>
        </w:trPr>
        <w:tc>
          <w:tcPr>
            <w:tcW w:w="9057" w:type="dxa"/>
            <w:vAlign w:val="top"/>
          </w:tcPr>
          <w:p w14:paraId="03AE59C1">
            <w:pPr>
              <w:pStyle w:val="5"/>
            </w:pPr>
          </w:p>
        </w:tc>
      </w:tr>
    </w:tbl>
    <w:p w14:paraId="5EFA9D5C">
      <w:pPr>
        <w:rPr>
          <w:rFonts w:ascii="Arial"/>
          <w:sz w:val="21"/>
        </w:rPr>
      </w:pPr>
    </w:p>
    <w:p w14:paraId="08468CEE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31" w:right="1419" w:bottom="1156" w:left="1418" w:header="0" w:footer="992" w:gutter="0"/>
          <w:cols w:space="720" w:num="1"/>
        </w:sectPr>
      </w:pPr>
    </w:p>
    <w:p w14:paraId="248683E4">
      <w:pPr>
        <w:spacing w:before="173" w:line="217" w:lineRule="auto"/>
        <w:ind w:left="43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三、完成课题的条件和保证</w:t>
      </w:r>
    </w:p>
    <w:p w14:paraId="2D6F658C">
      <w:pPr>
        <w:spacing w:line="106" w:lineRule="exact"/>
      </w:pPr>
    </w:p>
    <w:tbl>
      <w:tblPr>
        <w:tblStyle w:val="4"/>
        <w:tblW w:w="93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2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30"/>
      </w:tblGrid>
      <w:tr w14:paraId="75DE19DE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3" w:hRule="atLeast"/>
        </w:trPr>
        <w:tc>
          <w:tcPr>
            <w:tcW w:w="9330" w:type="dxa"/>
            <w:vAlign w:val="top"/>
          </w:tcPr>
          <w:p w14:paraId="6E683F15">
            <w:pPr>
              <w:pStyle w:val="5"/>
            </w:pPr>
          </w:p>
        </w:tc>
      </w:tr>
    </w:tbl>
    <w:p w14:paraId="3DE5B19B">
      <w:pPr>
        <w:rPr>
          <w:rFonts w:ascii="Arial"/>
          <w:sz w:val="21"/>
        </w:rPr>
      </w:pPr>
    </w:p>
    <w:p w14:paraId="778554E4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9"/>
          <w:pgMar w:top="1431" w:right="1173" w:bottom="1155" w:left="1391" w:header="0" w:footer="992" w:gutter="0"/>
          <w:cols w:space="720" w:num="1"/>
        </w:sectPr>
      </w:pPr>
    </w:p>
    <w:p w14:paraId="2073AABC">
      <w:pPr>
        <w:spacing w:line="385" w:lineRule="auto"/>
        <w:rPr>
          <w:rFonts w:ascii="Arial"/>
          <w:sz w:val="21"/>
        </w:rPr>
      </w:pPr>
    </w:p>
    <w:p w14:paraId="23D3F4D8">
      <w:pPr>
        <w:spacing w:before="98" w:line="217" w:lineRule="auto"/>
        <w:ind w:left="14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5"/>
          <w:sz w:val="30"/>
          <w:szCs w:val="30"/>
        </w:rPr>
        <w:t>四、有关方面意见</w:t>
      </w:r>
    </w:p>
    <w:p w14:paraId="07C865D7">
      <w:pPr>
        <w:spacing w:line="106" w:lineRule="exact"/>
      </w:pPr>
    </w:p>
    <w:tbl>
      <w:tblPr>
        <w:tblStyle w:val="4"/>
        <w:tblW w:w="852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8010"/>
      </w:tblGrid>
      <w:tr w14:paraId="4611C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4" w:hRule="atLeast"/>
        </w:trPr>
        <w:tc>
          <w:tcPr>
            <w:tcW w:w="516" w:type="dxa"/>
            <w:textDirection w:val="tbRlV"/>
            <w:vAlign w:val="top"/>
          </w:tcPr>
          <w:p w14:paraId="45D40195">
            <w:pPr>
              <w:spacing w:before="113" w:line="203" w:lineRule="auto"/>
              <w:ind w:left="59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8"/>
                <w:szCs w:val="28"/>
              </w:rPr>
              <w:t xml:space="preserve">申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报</w:t>
            </w:r>
            <w:r>
              <w:rPr>
                <w:rFonts w:ascii="宋体" w:hAnsi="宋体" w:eastAsia="宋体" w:cs="宋体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人</w:t>
            </w:r>
            <w:r>
              <w:rPr>
                <w:rFonts w:ascii="宋体" w:hAnsi="宋体" w:eastAsia="宋体" w:cs="宋体"/>
                <w:spacing w:val="-2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所</w:t>
            </w:r>
            <w:r>
              <w:rPr>
                <w:rFonts w:ascii="宋体" w:hAnsi="宋体" w:eastAsia="宋体" w:cs="宋体"/>
                <w:spacing w:val="-2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在</w:t>
            </w:r>
            <w:r>
              <w:rPr>
                <w:rFonts w:ascii="宋体" w:hAnsi="宋体" w:eastAsia="宋体" w:cs="宋体"/>
                <w:spacing w:val="-2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单</w:t>
            </w:r>
            <w:r>
              <w:rPr>
                <w:rFonts w:ascii="宋体" w:hAnsi="宋体" w:eastAsia="宋体" w:cs="宋体"/>
                <w:spacing w:val="-2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位</w:t>
            </w:r>
            <w:r>
              <w:rPr>
                <w:rFonts w:ascii="宋体" w:hAnsi="宋体" w:eastAsia="宋体" w:cs="宋体"/>
                <w:spacing w:val="-2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意</w:t>
            </w:r>
            <w:r>
              <w:rPr>
                <w:rFonts w:ascii="宋体" w:hAnsi="宋体" w:eastAsia="宋体" w:cs="宋体"/>
                <w:spacing w:val="-2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见</w:t>
            </w:r>
          </w:p>
        </w:tc>
        <w:tc>
          <w:tcPr>
            <w:tcW w:w="8010" w:type="dxa"/>
            <w:vAlign w:val="top"/>
          </w:tcPr>
          <w:p w14:paraId="27335654">
            <w:pPr>
              <w:pStyle w:val="5"/>
              <w:spacing w:line="308" w:lineRule="auto"/>
            </w:pPr>
          </w:p>
          <w:p w14:paraId="19765357">
            <w:pPr>
              <w:pStyle w:val="5"/>
              <w:spacing w:line="309" w:lineRule="auto"/>
            </w:pPr>
          </w:p>
          <w:p w14:paraId="5EB90880">
            <w:pPr>
              <w:spacing w:before="78" w:line="375" w:lineRule="auto"/>
              <w:ind w:left="108" w:right="106" w:firstLine="47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本课题所填内容属实；课题负责人和参加者的政治业务素质适合承担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本课题研究工作；本单位提供完成课题所需的时间和条件；本单位同意承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担本课题的管理职责和信誉保证；本单位提供经费保障。</w:t>
            </w:r>
          </w:p>
          <w:p w14:paraId="001254C4">
            <w:pPr>
              <w:pStyle w:val="5"/>
              <w:spacing w:line="275" w:lineRule="auto"/>
            </w:pPr>
          </w:p>
          <w:p w14:paraId="1E8113D5">
            <w:pPr>
              <w:pStyle w:val="5"/>
              <w:spacing w:line="276" w:lineRule="auto"/>
            </w:pPr>
          </w:p>
          <w:p w14:paraId="2B88C3A1">
            <w:pPr>
              <w:pStyle w:val="5"/>
              <w:spacing w:line="276" w:lineRule="auto"/>
            </w:pPr>
          </w:p>
          <w:p w14:paraId="3750C65D">
            <w:pPr>
              <w:spacing w:before="91" w:line="220" w:lineRule="auto"/>
              <w:ind w:left="529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（印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章）</w:t>
            </w:r>
          </w:p>
          <w:p w14:paraId="2D0ADD51">
            <w:pPr>
              <w:pStyle w:val="5"/>
              <w:spacing w:line="371" w:lineRule="auto"/>
            </w:pPr>
          </w:p>
          <w:p w14:paraId="058E9CFE">
            <w:pPr>
              <w:spacing w:before="91" w:line="221" w:lineRule="auto"/>
              <w:ind w:left="50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  <w:tr w14:paraId="734AB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5" w:hRule="atLeast"/>
        </w:trPr>
        <w:tc>
          <w:tcPr>
            <w:tcW w:w="516" w:type="dxa"/>
            <w:vMerge w:val="restart"/>
            <w:tcBorders>
              <w:bottom w:val="nil"/>
            </w:tcBorders>
            <w:textDirection w:val="tbRlV"/>
            <w:vAlign w:val="top"/>
          </w:tcPr>
          <w:p w14:paraId="58A0370F">
            <w:pPr>
              <w:spacing w:before="112" w:line="209" w:lineRule="auto"/>
              <w:ind w:left="232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立</w:t>
            </w:r>
            <w:r>
              <w:rPr>
                <w:rFonts w:ascii="宋体" w:hAnsi="宋体" w:eastAsia="宋体" w:cs="宋体"/>
                <w:spacing w:val="8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项</w:t>
            </w:r>
            <w:r>
              <w:rPr>
                <w:rFonts w:ascii="宋体" w:hAnsi="宋体" w:eastAsia="宋体" w:cs="宋体"/>
                <w:spacing w:val="8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评</w:t>
            </w:r>
            <w:r>
              <w:rPr>
                <w:rFonts w:ascii="宋体" w:hAnsi="宋体" w:eastAsia="宋体" w:cs="宋体"/>
                <w:spacing w:val="7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审</w:t>
            </w:r>
            <w:r>
              <w:rPr>
                <w:rFonts w:ascii="宋体" w:hAnsi="宋体" w:eastAsia="宋体" w:cs="宋体"/>
                <w:spacing w:val="7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意</w:t>
            </w:r>
            <w:r>
              <w:rPr>
                <w:rFonts w:ascii="宋体" w:hAnsi="宋体" w:eastAsia="宋体" w:cs="宋体"/>
                <w:spacing w:val="8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见</w:t>
            </w:r>
          </w:p>
        </w:tc>
        <w:tc>
          <w:tcPr>
            <w:tcW w:w="8010" w:type="dxa"/>
            <w:vAlign w:val="top"/>
          </w:tcPr>
          <w:p w14:paraId="2C89AAA4">
            <w:pPr>
              <w:spacing w:before="162" w:line="219" w:lineRule="auto"/>
              <w:ind w:left="11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专家组意见</w:t>
            </w:r>
          </w:p>
          <w:p w14:paraId="57021827">
            <w:pPr>
              <w:pStyle w:val="5"/>
              <w:spacing w:line="267" w:lineRule="auto"/>
            </w:pPr>
          </w:p>
          <w:p w14:paraId="22D2487D">
            <w:pPr>
              <w:pStyle w:val="5"/>
              <w:spacing w:line="267" w:lineRule="auto"/>
            </w:pPr>
          </w:p>
          <w:p w14:paraId="64AC18DE">
            <w:pPr>
              <w:pStyle w:val="5"/>
              <w:spacing w:line="267" w:lineRule="auto"/>
            </w:pPr>
          </w:p>
          <w:p w14:paraId="77C95F6F">
            <w:pPr>
              <w:pStyle w:val="5"/>
              <w:spacing w:line="268" w:lineRule="auto"/>
            </w:pPr>
          </w:p>
          <w:p w14:paraId="5002D590">
            <w:pPr>
              <w:spacing w:before="91" w:line="221" w:lineRule="auto"/>
              <w:ind w:left="54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组长签字：</w:t>
            </w:r>
          </w:p>
          <w:p w14:paraId="1ADE09FF">
            <w:pPr>
              <w:pStyle w:val="5"/>
              <w:spacing w:line="284" w:lineRule="auto"/>
            </w:pPr>
          </w:p>
          <w:p w14:paraId="0F5F1DB8">
            <w:pPr>
              <w:pStyle w:val="5"/>
              <w:spacing w:line="284" w:lineRule="auto"/>
            </w:pPr>
          </w:p>
          <w:p w14:paraId="7671D31C">
            <w:pPr>
              <w:spacing w:before="91" w:line="221" w:lineRule="auto"/>
              <w:ind w:left="512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  <w:tr w14:paraId="75275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8" w:hRule="atLeast"/>
        </w:trPr>
        <w:tc>
          <w:tcPr>
            <w:tcW w:w="516" w:type="dxa"/>
            <w:vMerge w:val="continue"/>
            <w:tcBorders>
              <w:top w:val="nil"/>
            </w:tcBorders>
            <w:textDirection w:val="tbRlV"/>
            <w:vAlign w:val="top"/>
          </w:tcPr>
          <w:p w14:paraId="2A611593">
            <w:pPr>
              <w:pStyle w:val="5"/>
            </w:pPr>
          </w:p>
        </w:tc>
        <w:tc>
          <w:tcPr>
            <w:tcW w:w="8010" w:type="dxa"/>
            <w:vAlign w:val="top"/>
          </w:tcPr>
          <w:p w14:paraId="48D0263B">
            <w:pPr>
              <w:spacing w:before="165" w:line="217" w:lineRule="auto"/>
              <w:ind w:left="11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协会意见</w:t>
            </w:r>
          </w:p>
          <w:p w14:paraId="7B4191E7">
            <w:pPr>
              <w:pStyle w:val="5"/>
              <w:spacing w:line="261" w:lineRule="auto"/>
            </w:pPr>
          </w:p>
          <w:p w14:paraId="13A160B7">
            <w:pPr>
              <w:pStyle w:val="5"/>
              <w:spacing w:line="261" w:lineRule="auto"/>
            </w:pPr>
          </w:p>
          <w:p w14:paraId="61ABA826">
            <w:pPr>
              <w:pStyle w:val="5"/>
              <w:spacing w:line="261" w:lineRule="auto"/>
            </w:pPr>
          </w:p>
          <w:p w14:paraId="7932F955">
            <w:pPr>
              <w:pStyle w:val="5"/>
              <w:spacing w:line="261" w:lineRule="auto"/>
            </w:pPr>
          </w:p>
          <w:p w14:paraId="1CFC1E1E">
            <w:pPr>
              <w:pStyle w:val="5"/>
              <w:spacing w:line="262" w:lineRule="auto"/>
            </w:pPr>
          </w:p>
          <w:p w14:paraId="2CF6E58C">
            <w:pPr>
              <w:pStyle w:val="5"/>
              <w:spacing w:line="262" w:lineRule="auto"/>
            </w:pPr>
          </w:p>
          <w:p w14:paraId="52062EAC">
            <w:pPr>
              <w:spacing w:before="91" w:line="316" w:lineRule="auto"/>
              <w:ind w:left="5150" w:right="1040" w:firstLine="1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负责人签字：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9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29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29"/>
                <w:sz w:val="28"/>
                <w:szCs w:val="28"/>
              </w:rPr>
              <w:t>日</w:t>
            </w:r>
          </w:p>
        </w:tc>
      </w:tr>
    </w:tbl>
    <w:p w14:paraId="470BFAE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64395">
    <w:pPr>
      <w:spacing w:line="168" w:lineRule="auto"/>
      <w:ind w:left="403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-</w:t>
    </w:r>
    <w:r>
      <w:rPr>
        <w:rFonts w:ascii="Calibri" w:hAnsi="Calibri" w:eastAsia="Calibri" w:cs="Calibri"/>
        <w:spacing w:val="14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8"/>
        <w:sz w:val="18"/>
        <w:szCs w:val="18"/>
      </w:rPr>
      <w:t>1</w:t>
    </w:r>
    <w:r>
      <w:rPr>
        <w:rFonts w:ascii="Calibri" w:hAnsi="Calibri" w:eastAsia="Calibri" w:cs="Calibri"/>
        <w:spacing w:val="6"/>
        <w:sz w:val="18"/>
        <w:szCs w:val="18"/>
      </w:rPr>
      <w:t xml:space="preserve"> </w:t>
    </w:r>
    <w:r>
      <w:rPr>
        <w:rFonts w:ascii="Calibri" w:hAnsi="Calibri" w:eastAsia="Calibri" w:cs="Calibri"/>
        <w:spacing w:val="-8"/>
        <w:sz w:val="18"/>
        <w:szCs w:val="1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23227">
    <w:pPr>
      <w:spacing w:line="169" w:lineRule="auto"/>
      <w:ind w:left="403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-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2</w:t>
    </w:r>
    <w:r>
      <w:rPr>
        <w:rFonts w:ascii="Calibri" w:hAnsi="Calibri" w:eastAsia="Calibri" w:cs="Calibri"/>
        <w:spacing w:val="6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308DA">
    <w:pPr>
      <w:spacing w:line="169" w:lineRule="auto"/>
      <w:ind w:left="463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CB545">
    <w:pPr>
      <w:spacing w:line="168" w:lineRule="auto"/>
      <w:ind w:left="449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FD982">
    <w:pPr>
      <w:spacing w:line="167" w:lineRule="auto"/>
      <w:ind w:left="452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9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2025-04-16T01:41:46Z</dcterms:created>
  <dc:creator>Administrator</dc:creator>
  <cp:lastModifiedBy>王永国</cp:lastModifiedBy>
  <dcterms:modified xsi:type="dcterms:W3CDTF">2025-04-16T01:41:59Z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eyJoZGlkIjoiZmEzMjU0YmE4M2Q0ZmExYmQ1YWU4M2UyOGFiNmZjNzEiLCJ1c2VySWQiOiI1MTY5ODczIn0=</vt:lpwstr>
  </property>
  <property fmtid="{D5CDD505-2E9C-101B-9397-08002B2CF9AE}" pid="4" name="ICV">
    <vt:lpwstr>1CBB180ED4674C0FACAAA9C6E5C5E18F_12</vt:lpwstr>
  </property>
</Properties>
</file>