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540"/>
          <w:tab w:val="left" w:pos="720"/>
        </w:tabs>
        <w:rPr>
          <w:rFonts w:hint="eastAsia" w:ascii="黑体" w:eastAsia="黑体"/>
          <w:color w:val="000000"/>
          <w:sz w:val="32"/>
          <w:szCs w:val="32"/>
          <w:lang w:val="en-US" w:eastAsia="zh-CN"/>
        </w:rPr>
      </w:pPr>
      <w:r>
        <w:rPr>
          <w:rFonts w:hint="eastAsia" w:ascii="黑体" w:eastAsia="黑体"/>
          <w:color w:val="000000"/>
          <w:sz w:val="32"/>
          <w:szCs w:val="32"/>
          <w:lang w:val="en-US" w:eastAsia="zh-CN"/>
        </w:rPr>
        <w:t>附件3</w:t>
      </w:r>
    </w:p>
    <w:p>
      <w:pPr>
        <w:tabs>
          <w:tab w:val="left" w:pos="1260"/>
        </w:tabs>
        <w:snapToGrid w:val="0"/>
        <w:spacing w:line="360" w:lineRule="auto"/>
        <w:jc w:val="center"/>
        <w:rPr>
          <w:rFonts w:ascii="方正小标宋简体" w:hAnsi="华文中宋" w:eastAsia="方正小标宋简体"/>
          <w:color w:val="000000"/>
          <w:sz w:val="44"/>
          <w:szCs w:val="44"/>
        </w:rPr>
      </w:pPr>
      <w:r>
        <w:rPr>
          <w:rFonts w:hint="eastAsia" w:ascii="方正小标宋简体" w:hAnsi="华文中宋" w:eastAsia="方正小标宋简体"/>
          <w:color w:val="000000"/>
          <w:sz w:val="44"/>
          <w:szCs w:val="44"/>
        </w:rPr>
        <w:t>202</w:t>
      </w:r>
      <w:r>
        <w:rPr>
          <w:rFonts w:hint="eastAsia" w:ascii="方正小标宋简体" w:hAnsi="华文中宋" w:eastAsia="方正小标宋简体"/>
          <w:color w:val="000000"/>
          <w:sz w:val="44"/>
          <w:szCs w:val="44"/>
          <w:lang w:val="en-US" w:eastAsia="zh-CN"/>
        </w:rPr>
        <w:t>5</w:t>
      </w:r>
      <w:bookmarkStart w:id="0" w:name="_GoBack"/>
      <w:bookmarkEnd w:id="0"/>
      <w:r>
        <w:rPr>
          <w:rFonts w:hint="eastAsia" w:ascii="方正小标宋简体" w:hAnsi="华文中宋" w:eastAsia="方正小标宋简体"/>
          <w:color w:val="000000"/>
          <w:sz w:val="44"/>
          <w:szCs w:val="44"/>
        </w:rPr>
        <w:t>年河南省国际中文教育研究</w:t>
      </w:r>
      <w:r>
        <w:rPr>
          <w:rFonts w:hint="eastAsia" w:ascii="方正小标宋简体" w:hAnsi="华文中宋" w:eastAsia="方正小标宋简体"/>
          <w:color w:val="000000"/>
          <w:sz w:val="44"/>
          <w:szCs w:val="44"/>
          <w:lang w:val="en-US" w:eastAsia="zh-CN"/>
        </w:rPr>
        <w:t>与实践</w:t>
      </w:r>
      <w:r>
        <w:rPr>
          <w:rFonts w:hint="eastAsia" w:ascii="方正小标宋简体" w:hAnsi="华文中宋" w:eastAsia="方正小标宋简体"/>
          <w:color w:val="000000"/>
          <w:sz w:val="44"/>
          <w:szCs w:val="44"/>
        </w:rPr>
        <w:t>课题</w:t>
      </w:r>
      <w:r>
        <w:rPr>
          <w:rFonts w:hint="eastAsia" w:ascii="方正小标宋简体" w:hAnsi="华文中宋" w:eastAsia="方正小标宋简体"/>
          <w:color w:val="000000"/>
          <w:sz w:val="44"/>
          <w:szCs w:val="44"/>
          <w:lang w:val="en-US" w:eastAsia="zh-CN"/>
        </w:rPr>
        <w:t>立项</w:t>
      </w:r>
      <w:r>
        <w:rPr>
          <w:rFonts w:hint="eastAsia" w:ascii="方正小标宋简体" w:hAnsi="华文中宋" w:eastAsia="方正小标宋简体"/>
          <w:color w:val="000000"/>
          <w:sz w:val="44"/>
          <w:szCs w:val="44"/>
        </w:rPr>
        <w:t>申报汇总表</w:t>
      </w:r>
    </w:p>
    <w:p>
      <w:pPr>
        <w:spacing w:line="360" w:lineRule="auto"/>
        <w:jc w:val="left"/>
        <w:rPr>
          <w:rFonts w:ascii="楷体_GB2312" w:eastAsia="楷体_GB2312"/>
          <w:color w:val="000000"/>
          <w:sz w:val="24"/>
        </w:rPr>
      </w:pPr>
      <w:r>
        <w:rPr>
          <w:rFonts w:hint="eastAsia" w:ascii="楷体_GB2312" w:eastAsia="楷体_GB2312"/>
          <w:color w:val="000000"/>
          <w:sz w:val="24"/>
          <w:lang w:val="en-US" w:eastAsia="zh-CN"/>
        </w:rPr>
        <w:t>申报单位</w:t>
      </w:r>
      <w:r>
        <w:rPr>
          <w:rFonts w:hint="eastAsia" w:ascii="楷体_GB2312" w:eastAsia="楷体_GB2312"/>
          <w:color w:val="000000"/>
          <w:sz w:val="24"/>
        </w:rPr>
        <w:t>（盖章）：</w:t>
      </w:r>
      <w:r>
        <w:rPr>
          <w:rFonts w:ascii="楷体_GB2312" w:eastAsia="楷体_GB2312"/>
          <w:color w:val="000000"/>
          <w:sz w:val="24"/>
        </w:rPr>
        <w:t xml:space="preserve">            </w:t>
      </w:r>
      <w:r>
        <w:rPr>
          <w:rFonts w:hint="eastAsia" w:ascii="楷体_GB2312" w:eastAsia="楷体_GB2312"/>
          <w:color w:val="000000"/>
          <w:sz w:val="24"/>
          <w:lang w:val="en-US" w:eastAsia="zh-CN"/>
        </w:rPr>
        <w:t xml:space="preserve">                          </w:t>
      </w:r>
      <w:r>
        <w:rPr>
          <w:rFonts w:ascii="楷体_GB2312" w:eastAsia="楷体_GB2312"/>
          <w:color w:val="000000"/>
          <w:sz w:val="24"/>
        </w:rPr>
        <w:t xml:space="preserve">                           </w:t>
      </w:r>
      <w:r>
        <w:rPr>
          <w:rFonts w:hint="eastAsia" w:ascii="楷体_GB2312" w:eastAsia="楷体_GB2312"/>
          <w:color w:val="000000"/>
          <w:sz w:val="24"/>
        </w:rPr>
        <w:t>填表日期：</w:t>
      </w:r>
      <w:r>
        <w:rPr>
          <w:rFonts w:ascii="楷体_GB2312" w:eastAsia="楷体_GB2312"/>
          <w:color w:val="000000"/>
          <w:sz w:val="24"/>
        </w:rPr>
        <w:t xml:space="preserve">     </w:t>
      </w:r>
      <w:r>
        <w:rPr>
          <w:rFonts w:hint="eastAsia" w:ascii="楷体_GB2312" w:eastAsia="楷体_GB2312"/>
          <w:color w:val="000000"/>
          <w:sz w:val="24"/>
        </w:rPr>
        <w:t>年</w:t>
      </w:r>
      <w:r>
        <w:rPr>
          <w:rFonts w:ascii="楷体_GB2312" w:eastAsia="楷体_GB2312"/>
          <w:color w:val="000000"/>
          <w:sz w:val="24"/>
        </w:rPr>
        <w:t xml:space="preserve">   </w:t>
      </w:r>
      <w:r>
        <w:rPr>
          <w:rFonts w:hint="eastAsia" w:ascii="楷体_GB2312" w:eastAsia="楷体_GB2312"/>
          <w:color w:val="000000"/>
          <w:sz w:val="24"/>
        </w:rPr>
        <w:t>月</w:t>
      </w:r>
      <w:r>
        <w:rPr>
          <w:rFonts w:ascii="楷体_GB2312" w:eastAsia="楷体_GB2312"/>
          <w:color w:val="000000"/>
          <w:sz w:val="24"/>
        </w:rPr>
        <w:t xml:space="preserve">   </w:t>
      </w:r>
      <w:r>
        <w:rPr>
          <w:rFonts w:hint="eastAsia" w:ascii="楷体_GB2312" w:eastAsia="楷体_GB2312"/>
          <w:color w:val="000000"/>
          <w:sz w:val="24"/>
        </w:rPr>
        <w:t>日</w:t>
      </w:r>
    </w:p>
    <w:tbl>
      <w:tblPr>
        <w:tblStyle w:val="2"/>
        <w:tblW w:w="1380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55"/>
        <w:gridCol w:w="2217"/>
        <w:gridCol w:w="1028"/>
        <w:gridCol w:w="3893"/>
        <w:gridCol w:w="1028"/>
        <w:gridCol w:w="3154"/>
        <w:gridCol w:w="172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黑体" w:eastAsia="黑体"/>
                <w:color w:val="000000"/>
                <w:sz w:val="24"/>
              </w:rPr>
            </w:pPr>
            <w:r>
              <w:rPr>
                <w:rFonts w:hint="eastAsia" w:ascii="黑体" w:eastAsia="黑体"/>
                <w:color w:val="000000"/>
                <w:sz w:val="24"/>
              </w:rPr>
              <w:t>序号</w:t>
            </w:r>
          </w:p>
        </w:tc>
        <w:tc>
          <w:tcPr>
            <w:tcW w:w="22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eastAsia="黑体"/>
                <w:color w:val="000000"/>
                <w:sz w:val="24"/>
                <w:lang w:eastAsia="zh-CN"/>
              </w:rPr>
            </w:pPr>
            <w:r>
              <w:rPr>
                <w:rFonts w:hint="eastAsia" w:ascii="黑体" w:eastAsia="黑体"/>
                <w:color w:val="000000"/>
                <w:sz w:val="24"/>
              </w:rPr>
              <w:t>申报</w:t>
            </w:r>
            <w:r>
              <w:rPr>
                <w:rFonts w:hint="eastAsia" w:ascii="黑体" w:eastAsia="黑体"/>
                <w:color w:val="000000"/>
                <w:sz w:val="24"/>
                <w:lang w:val="en-US" w:eastAsia="zh-CN"/>
              </w:rPr>
              <w:t>单位</w:t>
            </w:r>
          </w:p>
        </w:tc>
        <w:tc>
          <w:tcPr>
            <w:tcW w:w="10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黑体" w:eastAsia="黑体"/>
                <w:color w:val="000000"/>
                <w:sz w:val="24"/>
                <w:szCs w:val="30"/>
              </w:rPr>
            </w:pPr>
            <w:r>
              <w:rPr>
                <w:rFonts w:hint="eastAsia" w:ascii="黑体" w:eastAsia="黑体"/>
                <w:color w:val="000000"/>
                <w:sz w:val="24"/>
                <w:szCs w:val="30"/>
              </w:rPr>
              <w:t>项目</w:t>
            </w:r>
          </w:p>
          <w:p>
            <w:pPr>
              <w:keepNext w:val="0"/>
              <w:keepLines w:val="0"/>
              <w:suppressLineNumbers w:val="0"/>
              <w:snapToGrid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黑体" w:hAnsi="Calibri" w:eastAsia="黑体" w:cs="Times New Roman"/>
                <w:color w:val="000000"/>
                <w:kern w:val="2"/>
                <w:sz w:val="24"/>
                <w:szCs w:val="30"/>
                <w:lang w:val="en-US" w:eastAsia="zh-CN" w:bidi="ar-SA"/>
              </w:rPr>
            </w:pPr>
            <w:r>
              <w:rPr>
                <w:rFonts w:hint="eastAsia" w:ascii="黑体" w:eastAsia="黑体"/>
                <w:color w:val="000000"/>
                <w:sz w:val="24"/>
                <w:szCs w:val="30"/>
              </w:rPr>
              <w:t>类别</w:t>
            </w:r>
          </w:p>
        </w:tc>
        <w:tc>
          <w:tcPr>
            <w:tcW w:w="38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黑体" w:eastAsia="黑体"/>
                <w:color w:val="000000"/>
                <w:sz w:val="24"/>
              </w:rPr>
            </w:pPr>
            <w:r>
              <w:rPr>
                <w:rFonts w:hint="eastAsia" w:ascii="黑体" w:eastAsia="黑体"/>
                <w:color w:val="000000"/>
                <w:sz w:val="24"/>
                <w:lang w:val="en-US" w:eastAsia="zh-CN"/>
              </w:rPr>
              <w:t>课题</w:t>
            </w:r>
            <w:r>
              <w:rPr>
                <w:rFonts w:hint="eastAsia" w:ascii="黑体" w:eastAsia="黑体"/>
                <w:color w:val="000000"/>
                <w:sz w:val="24"/>
              </w:rPr>
              <w:t>名称</w:t>
            </w:r>
          </w:p>
        </w:tc>
        <w:tc>
          <w:tcPr>
            <w:tcW w:w="10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eastAsia="黑体"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eastAsia="黑体"/>
                <w:color w:val="000000"/>
                <w:sz w:val="24"/>
                <w:lang w:val="en-US" w:eastAsia="zh-CN"/>
              </w:rPr>
              <w:t>项目</w:t>
            </w:r>
          </w:p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黑体" w:eastAsia="黑体"/>
                <w:color w:val="000000"/>
                <w:sz w:val="24"/>
              </w:rPr>
            </w:pPr>
            <w:r>
              <w:rPr>
                <w:rFonts w:hint="eastAsia" w:ascii="黑体" w:eastAsia="黑体"/>
                <w:color w:val="000000"/>
                <w:sz w:val="24"/>
                <w:lang w:val="en-US" w:eastAsia="zh-CN"/>
              </w:rPr>
              <w:t>负责</w:t>
            </w:r>
            <w:r>
              <w:rPr>
                <w:rFonts w:hint="eastAsia" w:ascii="黑体" w:eastAsia="黑体"/>
                <w:color w:val="000000"/>
                <w:sz w:val="24"/>
              </w:rPr>
              <w:t>人</w:t>
            </w:r>
          </w:p>
        </w:tc>
        <w:tc>
          <w:tcPr>
            <w:tcW w:w="31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黑体" w:eastAsia="黑体"/>
                <w:color w:val="000000"/>
                <w:sz w:val="24"/>
              </w:rPr>
            </w:pPr>
            <w:r>
              <w:rPr>
                <w:rFonts w:hint="eastAsia" w:ascii="黑体" w:eastAsia="黑体"/>
                <w:color w:val="000000"/>
                <w:sz w:val="24"/>
                <w:lang w:val="en-US" w:eastAsia="zh-CN"/>
              </w:rPr>
              <w:t>项目组</w:t>
            </w:r>
            <w:r>
              <w:rPr>
                <w:rFonts w:hint="eastAsia" w:ascii="黑体" w:eastAsia="黑体"/>
                <w:color w:val="000000"/>
                <w:sz w:val="24"/>
              </w:rPr>
              <w:t>成员</w:t>
            </w:r>
          </w:p>
        </w:tc>
        <w:tc>
          <w:tcPr>
            <w:tcW w:w="17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黑体" w:eastAsia="黑体"/>
                <w:color w:val="000000"/>
                <w:sz w:val="24"/>
              </w:rPr>
            </w:pPr>
            <w:r>
              <w:rPr>
                <w:rFonts w:hint="eastAsia" w:ascii="黑体" w:eastAsia="黑体"/>
                <w:color w:val="000000"/>
                <w:sz w:val="24"/>
              </w:rPr>
              <w:t>合作单位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color w:val="000000"/>
                <w:sz w:val="21"/>
                <w:szCs w:val="21"/>
              </w:rPr>
            </w:pPr>
          </w:p>
        </w:tc>
        <w:tc>
          <w:tcPr>
            <w:tcW w:w="22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color w:val="000000"/>
                <w:sz w:val="21"/>
                <w:szCs w:val="21"/>
              </w:rPr>
            </w:pPr>
          </w:p>
        </w:tc>
        <w:tc>
          <w:tcPr>
            <w:tcW w:w="10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default" w:ascii="Calibri" w:hAnsi="Calibri" w:eastAsia="仿宋_GB2312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38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color w:val="000000"/>
                <w:sz w:val="21"/>
                <w:szCs w:val="21"/>
              </w:rPr>
            </w:pPr>
          </w:p>
        </w:tc>
        <w:tc>
          <w:tcPr>
            <w:tcW w:w="10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color w:val="000000"/>
                <w:sz w:val="21"/>
                <w:szCs w:val="21"/>
              </w:rPr>
            </w:pPr>
          </w:p>
        </w:tc>
        <w:tc>
          <w:tcPr>
            <w:tcW w:w="31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color w:val="000000"/>
                <w:sz w:val="21"/>
                <w:szCs w:val="21"/>
              </w:rPr>
            </w:pPr>
          </w:p>
        </w:tc>
        <w:tc>
          <w:tcPr>
            <w:tcW w:w="17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color w:val="000000"/>
                <w:sz w:val="21"/>
                <w:szCs w:val="21"/>
              </w:rPr>
            </w:pPr>
          </w:p>
        </w:tc>
        <w:tc>
          <w:tcPr>
            <w:tcW w:w="22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color w:val="000000"/>
                <w:sz w:val="21"/>
                <w:szCs w:val="21"/>
              </w:rPr>
            </w:pPr>
          </w:p>
        </w:tc>
        <w:tc>
          <w:tcPr>
            <w:tcW w:w="10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default" w:ascii="Calibri" w:hAnsi="Calibri" w:eastAsia="仿宋_GB2312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38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color w:val="000000"/>
                <w:sz w:val="21"/>
                <w:szCs w:val="21"/>
              </w:rPr>
            </w:pPr>
          </w:p>
        </w:tc>
        <w:tc>
          <w:tcPr>
            <w:tcW w:w="10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color w:val="000000"/>
                <w:sz w:val="21"/>
                <w:szCs w:val="21"/>
              </w:rPr>
            </w:pPr>
          </w:p>
        </w:tc>
        <w:tc>
          <w:tcPr>
            <w:tcW w:w="31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color w:val="000000"/>
                <w:sz w:val="21"/>
                <w:szCs w:val="21"/>
              </w:rPr>
            </w:pPr>
          </w:p>
        </w:tc>
        <w:tc>
          <w:tcPr>
            <w:tcW w:w="17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color w:val="000000"/>
                <w:sz w:val="21"/>
                <w:szCs w:val="21"/>
              </w:rPr>
            </w:pPr>
          </w:p>
        </w:tc>
        <w:tc>
          <w:tcPr>
            <w:tcW w:w="22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color w:val="000000"/>
                <w:sz w:val="21"/>
                <w:szCs w:val="21"/>
              </w:rPr>
            </w:pPr>
          </w:p>
        </w:tc>
        <w:tc>
          <w:tcPr>
            <w:tcW w:w="10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default" w:ascii="Calibri" w:hAnsi="Calibri" w:eastAsia="仿宋_GB2312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38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color w:val="000000"/>
                <w:sz w:val="21"/>
                <w:szCs w:val="21"/>
              </w:rPr>
            </w:pPr>
          </w:p>
        </w:tc>
        <w:tc>
          <w:tcPr>
            <w:tcW w:w="10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color w:val="000000"/>
                <w:sz w:val="21"/>
                <w:szCs w:val="21"/>
              </w:rPr>
            </w:pPr>
          </w:p>
        </w:tc>
        <w:tc>
          <w:tcPr>
            <w:tcW w:w="31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color w:val="000000"/>
                <w:sz w:val="21"/>
                <w:szCs w:val="21"/>
              </w:rPr>
            </w:pPr>
          </w:p>
        </w:tc>
        <w:tc>
          <w:tcPr>
            <w:tcW w:w="17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color w:val="000000"/>
                <w:sz w:val="21"/>
                <w:szCs w:val="21"/>
              </w:rPr>
            </w:pPr>
          </w:p>
        </w:tc>
        <w:tc>
          <w:tcPr>
            <w:tcW w:w="22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color w:val="000000"/>
                <w:sz w:val="21"/>
                <w:szCs w:val="21"/>
              </w:rPr>
            </w:pPr>
          </w:p>
        </w:tc>
        <w:tc>
          <w:tcPr>
            <w:tcW w:w="10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default" w:ascii="Calibri" w:hAnsi="Calibri" w:eastAsia="仿宋_GB2312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38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color w:val="000000"/>
                <w:sz w:val="21"/>
                <w:szCs w:val="21"/>
              </w:rPr>
            </w:pPr>
          </w:p>
        </w:tc>
        <w:tc>
          <w:tcPr>
            <w:tcW w:w="10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color w:val="000000"/>
                <w:sz w:val="21"/>
                <w:szCs w:val="21"/>
              </w:rPr>
            </w:pPr>
          </w:p>
        </w:tc>
        <w:tc>
          <w:tcPr>
            <w:tcW w:w="31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color w:val="000000"/>
                <w:sz w:val="21"/>
                <w:szCs w:val="21"/>
              </w:rPr>
            </w:pPr>
          </w:p>
        </w:tc>
        <w:tc>
          <w:tcPr>
            <w:tcW w:w="17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color w:val="000000"/>
                <w:sz w:val="21"/>
                <w:szCs w:val="21"/>
              </w:rPr>
            </w:pPr>
          </w:p>
        </w:tc>
        <w:tc>
          <w:tcPr>
            <w:tcW w:w="22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color w:val="000000"/>
                <w:sz w:val="21"/>
                <w:szCs w:val="21"/>
              </w:rPr>
            </w:pPr>
          </w:p>
        </w:tc>
        <w:tc>
          <w:tcPr>
            <w:tcW w:w="10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default" w:ascii="Calibri" w:hAnsi="Calibri" w:eastAsia="仿宋_GB2312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38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color w:val="000000"/>
                <w:sz w:val="21"/>
                <w:szCs w:val="21"/>
              </w:rPr>
            </w:pPr>
          </w:p>
        </w:tc>
        <w:tc>
          <w:tcPr>
            <w:tcW w:w="10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color w:val="000000"/>
                <w:sz w:val="21"/>
                <w:szCs w:val="21"/>
              </w:rPr>
            </w:pPr>
          </w:p>
        </w:tc>
        <w:tc>
          <w:tcPr>
            <w:tcW w:w="31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color w:val="000000"/>
                <w:sz w:val="21"/>
                <w:szCs w:val="21"/>
              </w:rPr>
            </w:pPr>
          </w:p>
        </w:tc>
        <w:tc>
          <w:tcPr>
            <w:tcW w:w="17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color w:val="000000"/>
                <w:sz w:val="21"/>
                <w:szCs w:val="21"/>
              </w:rPr>
            </w:pPr>
          </w:p>
        </w:tc>
        <w:tc>
          <w:tcPr>
            <w:tcW w:w="22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color w:val="000000"/>
                <w:sz w:val="21"/>
                <w:szCs w:val="21"/>
              </w:rPr>
            </w:pPr>
          </w:p>
        </w:tc>
        <w:tc>
          <w:tcPr>
            <w:tcW w:w="10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default" w:ascii="Calibri" w:hAnsi="Calibri" w:eastAsia="仿宋_GB2312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38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color w:val="000000"/>
                <w:sz w:val="21"/>
                <w:szCs w:val="21"/>
              </w:rPr>
            </w:pPr>
          </w:p>
        </w:tc>
        <w:tc>
          <w:tcPr>
            <w:tcW w:w="10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color w:val="000000"/>
                <w:sz w:val="21"/>
                <w:szCs w:val="21"/>
              </w:rPr>
            </w:pPr>
          </w:p>
        </w:tc>
        <w:tc>
          <w:tcPr>
            <w:tcW w:w="31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color w:val="000000"/>
                <w:sz w:val="21"/>
                <w:szCs w:val="21"/>
              </w:rPr>
            </w:pPr>
          </w:p>
        </w:tc>
        <w:tc>
          <w:tcPr>
            <w:tcW w:w="17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color w:val="000000"/>
                <w:sz w:val="21"/>
                <w:szCs w:val="21"/>
              </w:rPr>
            </w:pPr>
          </w:p>
        </w:tc>
      </w:tr>
    </w:tbl>
    <w:p>
      <w:pPr>
        <w:snapToGrid w:val="0"/>
        <w:rPr>
          <w:rFonts w:hint="eastAsia" w:ascii="楷体_GB2312" w:eastAsia="楷体_GB2312"/>
          <w:color w:val="000000"/>
          <w:sz w:val="28"/>
          <w:szCs w:val="28"/>
        </w:rPr>
      </w:pPr>
    </w:p>
    <w:p>
      <w:pPr>
        <w:snapToGrid w:val="0"/>
        <w:rPr>
          <w:rFonts w:hint="eastAsia" w:ascii="楷体_GB2312" w:eastAsia="楷体_GB2312"/>
          <w:color w:val="000000"/>
          <w:sz w:val="28"/>
          <w:szCs w:val="28"/>
        </w:rPr>
      </w:pPr>
      <w:r>
        <w:rPr>
          <w:rFonts w:hint="eastAsia" w:ascii="楷体_GB2312" w:eastAsia="楷体_GB2312"/>
          <w:color w:val="000000"/>
          <w:sz w:val="28"/>
          <w:szCs w:val="28"/>
        </w:rPr>
        <w:t>备注：“项目类别”一栏中须注明“重</w:t>
      </w:r>
      <w:r>
        <w:rPr>
          <w:rFonts w:hint="eastAsia" w:ascii="楷体_GB2312" w:eastAsia="楷体_GB2312"/>
          <w:color w:val="000000"/>
          <w:sz w:val="28"/>
          <w:szCs w:val="28"/>
          <w:lang w:val="en-US" w:eastAsia="zh-CN"/>
        </w:rPr>
        <w:t>大”</w:t>
      </w:r>
      <w:r>
        <w:rPr>
          <w:rFonts w:hint="eastAsia" w:ascii="楷体_GB2312" w:eastAsia="楷体_GB2312"/>
          <w:color w:val="000000"/>
          <w:sz w:val="28"/>
          <w:szCs w:val="28"/>
        </w:rPr>
        <w:t>、“重</w:t>
      </w:r>
      <w:r>
        <w:rPr>
          <w:rFonts w:hint="eastAsia" w:ascii="楷体_GB2312" w:eastAsia="楷体_GB2312"/>
          <w:color w:val="000000"/>
          <w:sz w:val="28"/>
          <w:szCs w:val="28"/>
          <w:lang w:val="en-US" w:eastAsia="zh-CN"/>
        </w:rPr>
        <w:t>点</w:t>
      </w:r>
      <w:r>
        <w:rPr>
          <w:rFonts w:hint="eastAsia" w:ascii="楷体_GB2312" w:eastAsia="楷体_GB2312"/>
          <w:color w:val="000000"/>
          <w:sz w:val="28"/>
          <w:szCs w:val="28"/>
        </w:rPr>
        <w:t>”</w:t>
      </w:r>
      <w:r>
        <w:rPr>
          <w:rFonts w:hint="eastAsia" w:ascii="楷体_GB2312" w:eastAsia="楷体_GB2312"/>
          <w:color w:val="000000"/>
          <w:sz w:val="28"/>
          <w:szCs w:val="28"/>
          <w:lang w:val="en-US" w:eastAsia="zh-CN"/>
        </w:rPr>
        <w:t>或</w:t>
      </w:r>
      <w:r>
        <w:rPr>
          <w:rFonts w:hint="eastAsia" w:ascii="楷体_GB2312" w:eastAsia="楷体_GB2312"/>
          <w:color w:val="000000"/>
          <w:sz w:val="28"/>
          <w:szCs w:val="28"/>
        </w:rPr>
        <w:t>“</w:t>
      </w:r>
      <w:r>
        <w:rPr>
          <w:rFonts w:hint="eastAsia" w:ascii="楷体_GB2312" w:eastAsia="楷体_GB2312"/>
          <w:color w:val="000000"/>
          <w:sz w:val="28"/>
          <w:szCs w:val="28"/>
          <w:lang w:val="en-US" w:eastAsia="zh-CN"/>
        </w:rPr>
        <w:t>一般</w:t>
      </w:r>
      <w:r>
        <w:rPr>
          <w:rFonts w:hint="eastAsia" w:ascii="楷体_GB2312" w:eastAsia="楷体_GB2312"/>
          <w:color w:val="000000"/>
          <w:sz w:val="28"/>
          <w:szCs w:val="28"/>
        </w:rPr>
        <w:t>”。</w:t>
      </w:r>
    </w:p>
    <w:p>
      <w:pPr>
        <w:snapToGrid w:val="0"/>
        <w:rPr>
          <w:rFonts w:hint="eastAsia" w:ascii="楷体_GB2312" w:eastAsia="楷体_GB2312"/>
          <w:color w:val="000000"/>
          <w:sz w:val="28"/>
          <w:szCs w:val="28"/>
        </w:rPr>
      </w:pPr>
    </w:p>
    <w:p>
      <w:pPr>
        <w:rPr>
          <w:rFonts w:hint="default" w:ascii="仿宋_GB2312" w:hAnsi="仿宋_GB2312" w:cs="仿宋_GB2312"/>
          <w:color w:val="000000"/>
          <w:kern w:val="2"/>
          <w:sz w:val="28"/>
          <w:szCs w:val="28"/>
          <w:lang w:val="en-US" w:eastAsia="zh-CN" w:bidi="ar-SA"/>
        </w:rPr>
      </w:pPr>
      <w:r>
        <w:rPr>
          <w:rFonts w:hint="eastAsia" w:ascii="楷体_GB2312" w:eastAsia="楷体_GB2312"/>
          <w:color w:val="000000"/>
          <w:sz w:val="28"/>
          <w:szCs w:val="28"/>
        </w:rPr>
        <w:t xml:space="preserve">填表人：        </w:t>
      </w:r>
      <w:r>
        <w:rPr>
          <w:rFonts w:hint="eastAsia" w:ascii="楷体_GB2312" w:eastAsia="楷体_GB2312"/>
          <w:color w:val="000000"/>
          <w:sz w:val="28"/>
          <w:szCs w:val="28"/>
          <w:lang w:val="en-US" w:eastAsia="zh-CN"/>
        </w:rPr>
        <w:t xml:space="preserve">   </w:t>
      </w:r>
      <w:r>
        <w:rPr>
          <w:rFonts w:hint="eastAsia" w:ascii="楷体_GB2312" w:eastAsia="楷体_GB2312"/>
          <w:color w:val="000000"/>
          <w:sz w:val="28"/>
          <w:szCs w:val="28"/>
        </w:rPr>
        <w:t xml:space="preserve">     </w:t>
      </w:r>
      <w:r>
        <w:rPr>
          <w:rFonts w:hint="eastAsia" w:ascii="楷体_GB2312" w:eastAsia="楷体_GB2312"/>
          <w:color w:val="000000"/>
          <w:sz w:val="28"/>
          <w:szCs w:val="28"/>
          <w:lang w:val="en-US" w:eastAsia="zh-CN"/>
        </w:rPr>
        <w:t xml:space="preserve">          </w:t>
      </w:r>
      <w:r>
        <w:rPr>
          <w:rFonts w:hint="eastAsia" w:ascii="楷体_GB2312" w:eastAsia="楷体_GB2312"/>
          <w:color w:val="000000"/>
          <w:sz w:val="28"/>
          <w:szCs w:val="28"/>
        </w:rPr>
        <w:t xml:space="preserve">  </w:t>
      </w:r>
      <w:r>
        <w:rPr>
          <w:rFonts w:hint="eastAsia" w:ascii="楷体_GB2312" w:eastAsia="楷体_GB2312"/>
          <w:color w:val="000000"/>
          <w:sz w:val="28"/>
          <w:szCs w:val="28"/>
          <w:lang w:val="en-US" w:eastAsia="zh-CN"/>
        </w:rPr>
        <w:t xml:space="preserve"> </w:t>
      </w:r>
      <w:r>
        <w:rPr>
          <w:rFonts w:hint="eastAsia" w:ascii="楷体_GB2312" w:eastAsia="楷体_GB2312"/>
          <w:color w:val="000000"/>
          <w:sz w:val="28"/>
          <w:szCs w:val="28"/>
        </w:rPr>
        <w:t xml:space="preserve">   职务：                </w:t>
      </w:r>
      <w:r>
        <w:rPr>
          <w:rFonts w:hint="eastAsia" w:ascii="楷体_GB2312" w:eastAsia="楷体_GB2312"/>
          <w:color w:val="000000"/>
          <w:sz w:val="28"/>
          <w:szCs w:val="28"/>
          <w:lang w:val="en-US" w:eastAsia="zh-CN"/>
        </w:rPr>
        <w:t xml:space="preserve">          </w:t>
      </w:r>
      <w:r>
        <w:rPr>
          <w:rFonts w:hint="eastAsia" w:ascii="楷体_GB2312" w:eastAsia="楷体_GB2312"/>
          <w:color w:val="000000"/>
          <w:sz w:val="28"/>
          <w:szCs w:val="28"/>
        </w:rPr>
        <w:t xml:space="preserve">     电话：            </w:t>
      </w:r>
      <w:r>
        <w:rPr>
          <w:rFonts w:hint="eastAsia" w:ascii="楷体_GB2312" w:eastAsia="楷体_GB2312"/>
          <w:color w:val="000000"/>
          <w:sz w:val="28"/>
          <w:szCs w:val="28"/>
          <w:lang w:val="en-US" w:eastAsia="zh-CN"/>
        </w:rPr>
        <w:t xml:space="preserve"> </w:t>
      </w:r>
      <w:r>
        <w:rPr>
          <w:rFonts w:hint="eastAsia" w:ascii="楷体_GB2312" w:eastAsia="楷体_GB2312"/>
          <w:color w:val="000000"/>
          <w:sz w:val="28"/>
          <w:szCs w:val="28"/>
        </w:rPr>
        <w:t xml:space="preserve">       </w:t>
      </w:r>
    </w:p>
    <w:p/>
    <w:sectPr>
      <w:pgSz w:w="16838" w:h="11906" w:orient="landscape"/>
      <w:pgMar w:top="1800" w:right="1440" w:bottom="1800" w:left="144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kwMzIzODNiMTE4ZjExMTFkMTJiNzZlZmI0NjUyNjgifQ=="/>
  </w:docVars>
  <w:rsids>
    <w:rsidRoot w:val="13AE1FDF"/>
    <w:rsid w:val="13AE1FDF"/>
    <w:rsid w:val="159E4D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仿宋_GB2312" w:cs="Times New Roman"/>
      <w:kern w:val="2"/>
      <w:sz w:val="30"/>
      <w:szCs w:val="30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2024-07-23T00:52:00Z</dcterms:created>
  <dc:creator>王晓燕</dc:creator>
  <cp:lastModifiedBy>王晓燕</cp:lastModifiedBy>
  <dcterms:modified xsi:type="dcterms:W3CDTF">2024-07-23T10:02:48Z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7BC54209D7C84577A1FC6F7F62C94B55_11</vt:lpwstr>
  </property>
</Properties>
</file>