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仿宋_GBK" w:cs="方正仿宋_GBK"/>
          <w:sz w:val="32"/>
          <w:szCs w:val="32"/>
        </w:rPr>
      </w:pPr>
    </w:p>
    <w:p>
      <w:pPr>
        <w:widowControl/>
        <w:shd w:val="clear" w:color="auto" w:fill="FFFFFF"/>
        <w:rPr>
          <w:rFonts w:hint="eastAsia" w:ascii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2024年度教育部哲学社会科学研究</w:t>
      </w:r>
    </w:p>
    <w:p>
      <w:pPr>
        <w:snapToGrid w:val="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后期资助项目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申请书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项目类别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学科分类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所在学校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200" w:firstLineChars="1000"/>
              <w:rPr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年   月   日</w:t>
            </w:r>
          </w:p>
        </w:tc>
      </w:tr>
    </w:tbl>
    <w:p>
      <w:pPr>
        <w:rPr>
          <w:rFonts w:hint="eastAsia"/>
          <w:sz w:val="32"/>
        </w:rPr>
      </w:pPr>
    </w:p>
    <w:p>
      <w:pPr>
        <w:jc w:val="center"/>
        <w:rPr>
          <w:rFonts w:hint="eastAsia" w:ascii="仿宋_GB2312"/>
          <w:b/>
          <w:sz w:val="36"/>
          <w:szCs w:val="36"/>
        </w:rPr>
      </w:pPr>
      <w:r>
        <w:rPr>
          <w:rFonts w:hint="eastAsia" w:ascii="仿宋_GB2312" w:hAnsi="宋体"/>
          <w:b/>
          <w:sz w:val="36"/>
          <w:szCs w:val="36"/>
        </w:rPr>
        <w:t>教育部社会科学司制</w:t>
      </w:r>
    </w:p>
    <w:p>
      <w:pPr>
        <w:jc w:val="center"/>
        <w:rPr>
          <w:rFonts w:hint="eastAsia" w:ascii="仿宋_GB2312" w:hAnsi="宋体"/>
          <w:sz w:val="36"/>
          <w:szCs w:val="36"/>
        </w:rPr>
      </w:pPr>
      <w:r>
        <w:rPr>
          <w:rFonts w:hint="eastAsia" w:ascii="仿宋_GB2312" w:hAnsi="Times New Roman"/>
          <w:sz w:val="36"/>
          <w:szCs w:val="36"/>
        </w:rPr>
        <w:t>2024</w:t>
      </w:r>
      <w:r>
        <w:rPr>
          <w:rFonts w:hint="eastAsia" w:ascii="仿宋_GB2312" w:hAnsi="宋体"/>
          <w:sz w:val="36"/>
          <w:szCs w:val="36"/>
        </w:rPr>
        <w:t>年</w:t>
      </w:r>
      <w:r>
        <w:rPr>
          <w:rFonts w:hint="eastAsia" w:ascii="仿宋_GB2312" w:hAnsi="Times New Roman"/>
          <w:sz w:val="36"/>
          <w:szCs w:val="36"/>
        </w:rPr>
        <w:t>5</w:t>
      </w:r>
      <w:r>
        <w:rPr>
          <w:rFonts w:hint="eastAsia" w:ascii="仿宋_GB2312" w:hAnsi="宋体"/>
          <w:sz w:val="36"/>
          <w:szCs w:val="36"/>
        </w:rPr>
        <w:t>月</w:t>
      </w:r>
    </w:p>
    <w:p>
      <w:pPr>
        <w:spacing w:line="480" w:lineRule="exact"/>
        <w:rPr>
          <w:rFonts w:ascii="黑体" w:hAnsi="宋体" w:eastAsia="黑体"/>
          <w:sz w:val="36"/>
          <w:szCs w:val="36"/>
        </w:rPr>
      </w:pPr>
      <w:r>
        <w:rPr>
          <w:rFonts w:ascii="宋体" w:hAnsi="宋体"/>
          <w:sz w:val="32"/>
        </w:rPr>
        <w:br w:type="page"/>
      </w:r>
      <w:r>
        <w:rPr>
          <w:rFonts w:hint="eastAsia" w:ascii="黑体" w:hAnsi="宋体" w:eastAsia="黑体"/>
          <w:sz w:val="36"/>
          <w:szCs w:val="36"/>
        </w:rPr>
        <w:t>申请者承诺：</w:t>
      </w:r>
    </w:p>
    <w:p>
      <w:pPr>
        <w:ind w:firstLine="570"/>
        <w:rPr>
          <w:rFonts w:ascii="仿宋_GB2312" w:hAnsi="宋体"/>
        </w:rPr>
      </w:pPr>
      <w:r>
        <w:rPr>
          <w:rFonts w:hint="eastAsia" w:ascii="仿宋_GB2312" w:hAnsi="宋体"/>
        </w:rPr>
        <w:t>本人已阅知“项目申报通知”和“申报常见问题答疑”，承诺对本人填写的各项内容的真实性负责，保证没有知识产权争议。如获准立项，我承诺以本表为有约束力的协议，遵守教育部的有关规定，按计划认真开展研究工作，取得预期研究成果。教育部有权使用本表所有数据和资料。</w:t>
      </w:r>
      <w:r>
        <w:rPr>
          <w:rFonts w:ascii="仿宋_GB2312" w:hAnsi="宋体"/>
        </w:rPr>
        <w:t xml:space="preserve"> </w:t>
      </w:r>
    </w:p>
    <w:p>
      <w:pPr>
        <w:ind w:firstLine="570"/>
        <w:rPr>
          <w:rFonts w:ascii="仿宋_GB2312" w:hAnsi="宋体"/>
        </w:rPr>
      </w:pPr>
      <w:r>
        <w:rPr>
          <w:rFonts w:ascii="仿宋_GB2312" w:hAnsi="宋体"/>
        </w:rPr>
        <w:t xml:space="preserve">                              </w:t>
      </w:r>
    </w:p>
    <w:p>
      <w:pPr>
        <w:ind w:right="1800"/>
        <w:jc w:val="center"/>
        <w:rPr>
          <w:rFonts w:ascii="仿宋_GB2312" w:hAnsi="宋体"/>
        </w:rPr>
      </w:pPr>
      <w:r>
        <w:rPr>
          <w:rFonts w:ascii="仿宋_GB2312" w:hAnsi="宋体"/>
        </w:rPr>
        <w:t xml:space="preserve">                             </w:t>
      </w:r>
      <w:r>
        <w:rPr>
          <w:rFonts w:hint="eastAsia" w:ascii="仿宋_GB2312" w:hAnsi="宋体"/>
        </w:rPr>
        <w:t>申请者（签章）：</w:t>
      </w:r>
    </w:p>
    <w:p>
      <w:pPr>
        <w:ind w:right="271"/>
        <w:jc w:val="center"/>
        <w:rPr>
          <w:rFonts w:ascii="仿宋_GB2312" w:hAnsi="宋体"/>
        </w:rPr>
      </w:pPr>
      <w:r>
        <w:rPr>
          <w:rFonts w:ascii="仿宋_GB2312" w:hAnsi="宋体"/>
        </w:rPr>
        <w:t xml:space="preserve">                                    </w:t>
      </w:r>
      <w:r>
        <w:rPr>
          <w:rFonts w:hint="eastAsia" w:ascii="仿宋_GB2312" w:hAnsi="宋体"/>
        </w:rPr>
        <w:t xml:space="preserve">     年</w:t>
      </w:r>
      <w:r>
        <w:rPr>
          <w:rFonts w:ascii="仿宋_GB2312" w:hAnsi="宋体"/>
        </w:rPr>
        <w:t xml:space="preserve">   </w:t>
      </w:r>
      <w:r>
        <w:rPr>
          <w:rFonts w:hint="eastAsia" w:ascii="仿宋_GB2312" w:hAnsi="宋体"/>
        </w:rPr>
        <w:t>月</w:t>
      </w:r>
      <w:r>
        <w:rPr>
          <w:rFonts w:ascii="仿宋_GB2312" w:hAnsi="宋体"/>
        </w:rPr>
        <w:t xml:space="preserve">   </w:t>
      </w:r>
      <w:r>
        <w:rPr>
          <w:rFonts w:hint="eastAsia" w:ascii="仿宋_GB2312" w:hAnsi="宋体"/>
        </w:rPr>
        <w:t>日</w:t>
      </w:r>
    </w:p>
    <w:p>
      <w:pPr>
        <w:spacing w:line="420" w:lineRule="exact"/>
        <w:jc w:val="center"/>
        <w:rPr>
          <w:rFonts w:ascii="黑体" w:hAnsi="宋体" w:eastAsia="黑体"/>
        </w:rPr>
      </w:pPr>
    </w:p>
    <w:p>
      <w:pPr>
        <w:spacing w:line="420" w:lineRule="exact"/>
        <w:jc w:val="center"/>
        <w:rPr>
          <w:rFonts w:hint="eastAsia" w:ascii="黑体" w:hAnsi="宋体" w:eastAsia="黑体"/>
        </w:rPr>
      </w:pPr>
    </w:p>
    <w:p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填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表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说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520" w:lineRule="exact"/>
        <w:ind w:firstLine="600" w:firstLineChars="200"/>
        <w:rPr>
          <w:rFonts w:ascii="仿宋_GB2312" w:hAnsi="宋体"/>
        </w:rPr>
      </w:pPr>
      <w:r>
        <w:rPr>
          <w:rFonts w:ascii="仿宋_GB2312" w:hAnsi="宋体"/>
        </w:rPr>
        <w:t>1</w:t>
      </w:r>
      <w:r>
        <w:rPr>
          <w:rFonts w:hint="eastAsia" w:ascii="仿宋_GB2312" w:hAnsi="宋体"/>
        </w:rPr>
        <w:t>．</w:t>
      </w:r>
      <w:r>
        <w:rPr>
          <w:rFonts w:ascii="仿宋_GB2312" w:hAnsi="宋体"/>
        </w:rPr>
        <w:t>填写</w:t>
      </w:r>
      <w:r>
        <w:rPr>
          <w:rFonts w:hint="eastAsia" w:ascii="仿宋_GB2312" w:hAnsi="宋体"/>
        </w:rPr>
        <w:t>本表前，请仔细阅读项目申报通知及申报常见问题答疑。</w:t>
      </w:r>
    </w:p>
    <w:p>
      <w:pPr>
        <w:spacing w:line="520" w:lineRule="exact"/>
        <w:ind w:firstLine="600" w:firstLineChars="200"/>
        <w:rPr>
          <w:rFonts w:ascii="仿宋_GB2312" w:hAnsi="宋体"/>
        </w:rPr>
      </w:pPr>
      <w:r>
        <w:rPr>
          <w:rFonts w:ascii="仿宋_GB2312" w:hAnsi="宋体"/>
        </w:rPr>
        <w:t>2</w:t>
      </w:r>
      <w:r>
        <w:rPr>
          <w:rFonts w:hint="eastAsia" w:ascii="仿宋_GB2312" w:hAnsi="宋体"/>
        </w:rPr>
        <w:t>．本表用计算机认真如实填写，数据要有原始凭据，文字应明确严谨。</w:t>
      </w:r>
    </w:p>
    <w:p>
      <w:pPr>
        <w:spacing w:line="520" w:lineRule="exact"/>
        <w:ind w:firstLine="600" w:firstLineChars="200"/>
        <w:rPr>
          <w:rFonts w:ascii="仿宋_GB2312" w:hAnsi="宋体"/>
        </w:rPr>
      </w:pPr>
      <w:r>
        <w:rPr>
          <w:rFonts w:ascii="仿宋_GB2312" w:hAnsi="宋体"/>
        </w:rPr>
        <w:t>3</w:t>
      </w:r>
      <w:r>
        <w:rPr>
          <w:rFonts w:hint="eastAsia" w:ascii="仿宋_GB2312" w:hAnsi="宋体"/>
        </w:rPr>
        <w:t>．</w:t>
      </w:r>
      <w:r>
        <w:rPr>
          <w:rFonts w:ascii="仿宋_GB2312" w:hAnsi="宋体"/>
        </w:rPr>
        <w:t>封面“项目类别”：选择“重大项目”和“一般项目”其中之一填写。</w:t>
      </w:r>
    </w:p>
    <w:p>
      <w:pPr>
        <w:spacing w:line="520" w:lineRule="exact"/>
        <w:ind w:firstLine="600" w:firstLineChars="200"/>
        <w:rPr>
          <w:rFonts w:ascii="仿宋_GB2312" w:hAnsi="宋体"/>
        </w:rPr>
      </w:pPr>
      <w:r>
        <w:rPr>
          <w:rFonts w:ascii="仿宋_GB2312" w:hAnsi="宋体"/>
        </w:rPr>
        <w:t>4</w:t>
      </w:r>
      <w:r>
        <w:rPr>
          <w:rFonts w:hint="eastAsia" w:ascii="仿宋_GB2312" w:hAnsi="宋体"/>
        </w:rPr>
        <w:t>．本表所涉及学科代码以国家技术监督局颁布的《学科分类与代码》（</w:t>
      </w:r>
      <w:r>
        <w:rPr>
          <w:rFonts w:ascii="仿宋_GB2312" w:hAnsi="宋体"/>
        </w:rPr>
        <w:t>GB/T13745-2009</w:t>
      </w:r>
      <w:r>
        <w:rPr>
          <w:rFonts w:hint="eastAsia" w:ascii="仿宋_GB2312" w:hAnsi="宋体"/>
        </w:rPr>
        <w:t>）为准。</w:t>
      </w:r>
    </w:p>
    <w:p>
      <w:pPr>
        <w:adjustRightInd w:val="0"/>
        <w:spacing w:line="520" w:lineRule="exact"/>
        <w:ind w:left="420" w:firstLine="180" w:firstLineChars="60"/>
        <w:textAlignment w:val="baseline"/>
        <w:rPr>
          <w:rFonts w:ascii="仿宋_GB2312" w:hAnsi="宋体"/>
        </w:rPr>
      </w:pPr>
      <w:r>
        <w:rPr>
          <w:rFonts w:ascii="仿宋_GB2312" w:hAnsi="宋体"/>
        </w:rPr>
        <w:t>5</w:t>
      </w:r>
      <w:r>
        <w:rPr>
          <w:rFonts w:hint="eastAsia" w:ascii="仿宋_GB2312" w:hAnsi="宋体"/>
        </w:rPr>
        <w:t>．本表各栏除特别规定外，均可以自行加行、加页。</w:t>
      </w:r>
    </w:p>
    <w:p>
      <w:pPr>
        <w:adjustRightInd w:val="0"/>
        <w:spacing w:line="520" w:lineRule="exact"/>
        <w:ind w:left="420" w:firstLine="180" w:firstLineChars="60"/>
        <w:textAlignment w:val="baseline"/>
        <w:rPr>
          <w:rFonts w:hint="eastAsia" w:ascii="仿宋_GB2312" w:hAnsi="宋体"/>
        </w:rPr>
      </w:pPr>
      <w:r>
        <w:rPr>
          <w:rFonts w:ascii="仿宋_GB2312" w:hAnsi="宋体"/>
        </w:rPr>
        <w:t>6</w:t>
      </w:r>
      <w:r>
        <w:rPr>
          <w:rFonts w:hint="eastAsia" w:ascii="仿宋_GB2312" w:hAnsi="宋体"/>
        </w:rPr>
        <w:t>．其他注意事项，详见各表脚注。</w:t>
      </w:r>
    </w:p>
    <w:p>
      <w:pPr>
        <w:spacing w:line="440" w:lineRule="exact"/>
        <w:rPr>
          <w:rFonts w:ascii="宋体" w:hAnsi="宋体" w:eastAsia="宋体"/>
          <w:sz w:val="32"/>
          <w:szCs w:val="32"/>
        </w:rPr>
      </w:pPr>
      <w:r>
        <w:rPr>
          <w:rFonts w:ascii="仿宋_GB2312" w:hAnsi="宋体"/>
          <w:sz w:val="28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一、基本信息表</w:t>
      </w:r>
    </w:p>
    <w:tbl>
      <w:tblPr>
        <w:tblStyle w:val="3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96"/>
        <w:gridCol w:w="14"/>
        <w:gridCol w:w="755"/>
        <w:gridCol w:w="271"/>
        <w:gridCol w:w="569"/>
        <w:gridCol w:w="575"/>
        <w:gridCol w:w="1418"/>
        <w:gridCol w:w="652"/>
        <w:gridCol w:w="741"/>
        <w:gridCol w:w="95"/>
        <w:gridCol w:w="759"/>
        <w:gridCol w:w="13"/>
        <w:gridCol w:w="141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73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主题词</w:t>
            </w:r>
          </w:p>
        </w:tc>
        <w:tc>
          <w:tcPr>
            <w:tcW w:w="7273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项目类别</w:t>
            </w:r>
          </w:p>
        </w:tc>
        <w:tc>
          <w:tcPr>
            <w:tcW w:w="7273" w:type="dxa"/>
            <w:gridSpan w:val="12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A.重大   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学科门类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二级学科</w:t>
            </w:r>
          </w:p>
        </w:tc>
        <w:tc>
          <w:tcPr>
            <w:tcW w:w="368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三级学科</w:t>
            </w:r>
          </w:p>
        </w:tc>
        <w:tc>
          <w:tcPr>
            <w:tcW w:w="7273" w:type="dxa"/>
            <w:gridSpan w:val="12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计划完成时间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最终成果形式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A.著作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B.非纸质成果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最终成果名称</w:t>
            </w:r>
          </w:p>
        </w:tc>
        <w:tc>
          <w:tcPr>
            <w:tcW w:w="7273" w:type="dxa"/>
            <w:gridSpan w:val="12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 生 年 月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称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 在 院 系</w:t>
            </w:r>
          </w:p>
        </w:tc>
        <w:tc>
          <w:tcPr>
            <w:tcW w:w="3685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务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 后 学 位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专业领域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 究 方 向</w:t>
            </w:r>
          </w:p>
        </w:tc>
        <w:tc>
          <w:tcPr>
            <w:tcW w:w="3685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外语语种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5103" w:type="dxa"/>
            <w:gridSpan w:val="8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博士（后）指导老师姓名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博士（后）毕业（出站）学校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博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士（后）毕业（出站）时间</w:t>
            </w:r>
          </w:p>
        </w:tc>
        <w:tc>
          <w:tcPr>
            <w:tcW w:w="219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博士论文（出站报告）名称</w:t>
            </w:r>
          </w:p>
        </w:tc>
        <w:tc>
          <w:tcPr>
            <w:tcW w:w="3602" w:type="dxa"/>
            <w:gridSpan w:val="6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博士论文（出站报告）答辩通过日期</w:t>
            </w:r>
          </w:p>
        </w:tc>
        <w:tc>
          <w:tcPr>
            <w:tcW w:w="219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60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8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住宅</w:t>
            </w:r>
          </w:p>
        </w:tc>
        <w:tc>
          <w:tcPr>
            <w:tcW w:w="21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3602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办公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电子邮件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申请者本人近五年内取得的相关研究成果（限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 果 名 称</w:t>
            </w: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出版(发表、提交)单位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出版(发表、提交)时间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课题组主要成员情况（限5人）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称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2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>
      <w:pPr>
        <w:ind w:left="630" w:hanging="630" w:hangingChars="3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注：相关研究成果不要求提供成果首页并版权页复印件，但须按表格要求准确完整填写相关信息。</w:t>
      </w:r>
    </w:p>
    <w:p>
      <w:pPr>
        <w:spacing w:line="440" w:lineRule="exac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21"/>
          <w:szCs w:val="21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二、申报成果介绍</w:t>
      </w:r>
    </w:p>
    <w:tbl>
      <w:tblPr>
        <w:tblStyle w:val="3"/>
        <w:tblW w:w="9300" w:type="dxa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00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1．请详细表述本成果的主要内容；主要观点和研究方法；理论创新和学术价值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9" w:hRule="atLeast"/>
        </w:trPr>
        <w:tc>
          <w:tcPr>
            <w:tcW w:w="9300" w:type="dxa"/>
            <w:noWrap w:val="0"/>
            <w:vAlign w:val="top"/>
          </w:tcPr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  <w:p>
            <w:pPr>
              <w:tabs>
                <w:tab w:val="left" w:pos="2617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0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2．研究进展情况或已完成的研究内容、已取得的实质性突破；研究资料准备情况；存在的问题和需要改进的地方；下一步的研究计划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93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00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</w:rP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3．已有相关研究成果取得的学术影响或社会效益（须提供相关证明材料）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9" w:hRule="atLeast"/>
        </w:trPr>
        <w:tc>
          <w:tcPr>
            <w:tcW w:w="93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before="293" w:beforeLines="50" w:line="150" w:lineRule="atLeast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spacing w:before="293" w:beforeLines="50" w:line="150" w:lineRule="atLeast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三、经费预算</w:t>
      </w: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66"/>
        <w:gridCol w:w="6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类别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经费预算的依据及用途的简要说明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申请经费总额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ind w:firstLine="422" w:firstLineChars="2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直接经费合计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ind w:firstLine="422" w:firstLineChars="20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间接经费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951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其中外拨经费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91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293" w:beforeLines="50" w:line="150" w:lineRule="atLeast"/>
        <w:rPr>
          <w:rFonts w:ascii="宋体" w:hAnsi="宋体"/>
          <w:b/>
          <w:bCs/>
          <w:szCs w:val="21"/>
        </w:rPr>
      </w:pP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93"/>
        <w:gridCol w:w="1793"/>
        <w:gridCol w:w="1793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申请经费年度预算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（不含其他来源经费）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年份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4年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5年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3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金额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万元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 w:val="18"/>
          <w:szCs w:val="18"/>
        </w:rPr>
      </w:pPr>
    </w:p>
    <w:p>
      <w:pPr>
        <w:snapToGrid w:val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备注</w:t>
      </w:r>
      <w:r>
        <w:rPr>
          <w:rFonts w:hint="eastAsia" w:ascii="宋体" w:hAnsi="宋体" w:eastAsia="宋体"/>
          <w:sz w:val="18"/>
          <w:szCs w:val="18"/>
        </w:rPr>
        <w:t>：项目实行严格规范的预决算管理。项目申请者应在资助限额内，根据实际需求准确测算总经费预算，合理分配分年度经费预算。</w:t>
      </w:r>
    </w:p>
    <w:p>
      <w:pPr>
        <w:widowControl/>
        <w:jc w:val="left"/>
        <w:rPr>
          <w:rFonts w:ascii="宋体" w:hAnsi="宋体" w:eastAsia="宋体"/>
          <w:b/>
          <w:sz w:val="32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hint="eastAsia" w:ascii="宋体" w:hAnsi="宋体" w:eastAsia="宋体"/>
          <w:b/>
          <w:sz w:val="32"/>
        </w:rPr>
        <w:t>四、单位意见</w:t>
      </w:r>
    </w:p>
    <w:tbl>
      <w:tblPr>
        <w:tblStyle w:val="3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8670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校学术委员会意见（课题意义、课题负责人及成员的政治业务素质是否适合承担本课题的研究工作、完成该课题的条件等）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867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firstLine="4515" w:firstLineChars="215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校学术委员会主任签章</w:t>
            </w:r>
          </w:p>
          <w:p>
            <w:pPr>
              <w:ind w:firstLine="5880" w:firstLineChars="28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86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Ansi="宋体"/>
                <w:b/>
                <w:sz w:val="21"/>
                <w:szCs w:val="21"/>
              </w:rPr>
            </w:pPr>
            <w:r>
              <w:rPr>
                <w:rFonts w:hint="eastAsia" w:hAnsi="宋体"/>
                <w:b/>
                <w:sz w:val="21"/>
                <w:szCs w:val="21"/>
              </w:rPr>
              <w:t>学校社科研究管理部门意见（报表内容是否属实；预算是否合理；学校是否能够保证为该课题的研究提供条件与时间；是否同意对申请人在研究周期内完成预期工作提供信誉保证）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60" w:lineRule="exact"/>
              <w:ind w:firstLine="1365" w:firstLineChars="65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负责人签章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科研管理部门公章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firstLine="5880" w:firstLineChars="28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8670" w:type="dxa"/>
            <w:noWrap w:val="0"/>
            <w:vAlign w:val="top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省级教育行政部门、其他部委教育司（局）社科研究管理部门意见（是否同意申报并对课题进行组织管理）</w:t>
            </w:r>
          </w:p>
          <w:p>
            <w:pPr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60" w:lineRule="exact"/>
              <w:ind w:firstLine="1365" w:firstLineChars="65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负责人签章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科研管理部门公章</w:t>
            </w:r>
          </w:p>
          <w:p>
            <w:pPr>
              <w:spacing w:line="460" w:lineRule="exact"/>
              <w:ind w:firstLine="5985" w:firstLineChars="285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64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before="120" w:after="120"/>
    </w:pPr>
    <w:rPr>
      <w:rFonts w:ascii="宋体" w:eastAsia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2024-06-04T08:20:23Z</dcterms:created>
  <dc:creator>Administrator</dc:creator>
  <cp:lastModifiedBy>王永国</cp:lastModifiedBy>
  <dcterms:modified xsi:type="dcterms:W3CDTF">2024-06-04T08:21:44Z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4E8276ACD675446B8959B6C88B523DA2_12</vt:lpwstr>
  </property>
</Properties>
</file>