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2</w:t>
      </w:r>
    </w:p>
    <w:p>
      <w:pPr>
        <w:tabs>
          <w:tab w:val="left" w:pos="1412"/>
        </w:tabs>
        <w:spacing w:line="600" w:lineRule="exact"/>
        <w:ind w:firstLine="880"/>
        <w:rPr>
          <w:rFonts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center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t>产教融合专业合作建设</w:t>
      </w:r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br w:type="textWrapping"/>
      </w:r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lang w:val="en-US" w:eastAsia="zh-CN" w:bidi="zh-TW"/>
        </w:rPr>
        <w:t>支撑单位</w:t>
      </w:r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t>申报表</w:t>
      </w:r>
    </w:p>
    <w:bookmarkEnd w:id="0"/>
    <w:p>
      <w:pPr>
        <w:spacing w:line="600" w:lineRule="exact"/>
        <w:ind w:firstLine="480"/>
        <w:jc w:val="left"/>
        <w:rPr>
          <w:rFonts w:hint="default" w:ascii="Times New Roman Regular" w:hAnsi="Times New Roman Regular" w:eastAsia="方正小标宋简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</w:rPr>
        <w:t>（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</w:rPr>
        <w:t>）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：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联 系 人：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联系电话：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电子邮箱：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0"/>
        <w:jc w:val="both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643"/>
        <w:jc w:val="center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widowControl w:val="0"/>
        <w:spacing w:line="580" w:lineRule="exact"/>
        <w:ind w:firstLine="0" w:firstLineChars="0"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工业和信息化部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人才交流中心</w:t>
      </w:r>
    </w:p>
    <w:p>
      <w:pPr>
        <w:widowControl w:val="0"/>
        <w:spacing w:line="580" w:lineRule="exact"/>
        <w:ind w:firstLine="0" w:firstLineChars="0"/>
        <w:jc w:val="center"/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2024年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月</w:t>
      </w:r>
    </w:p>
    <w:p>
      <w:pPr>
        <w:widowControl/>
        <w:spacing w:line="240" w:lineRule="auto"/>
        <w:ind w:firstLine="0" w:firstLineChars="0"/>
        <w:jc w:val="left"/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br w:type="page"/>
      </w:r>
    </w:p>
    <w:p>
      <w:pPr>
        <w:widowControl/>
        <w:spacing w:after="240" w:line="240" w:lineRule="auto"/>
        <w:ind w:firstLine="640" w:firstLineChars="200"/>
        <w:jc w:val="left"/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信息</w:t>
      </w:r>
    </w:p>
    <w:tbl>
      <w:tblPr>
        <w:tblStyle w:val="6"/>
        <w:tblW w:w="93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820"/>
        <w:gridCol w:w="937"/>
        <w:gridCol w:w="2029"/>
        <w:gridCol w:w="816"/>
        <w:gridCol w:w="1005"/>
        <w:gridCol w:w="255"/>
        <w:gridCol w:w="631"/>
        <w:gridCol w:w="18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46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1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官方网站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29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6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组织机构代码/三证合一码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注册资本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65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overflowPunct/>
              <w:topLinePunct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上年收入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overflowPunct/>
              <w:topLinePunct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/>
              <w:topLinePunct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现有员工数量</w:t>
            </w:r>
          </w:p>
        </w:tc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overflowPunct/>
              <w:topLinePunct/>
              <w:spacing w:line="24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/>
              <w:topLinePunct/>
              <w:autoSpaceDE w:val="0"/>
              <w:autoSpaceDN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/>
              <w:topLinePunct/>
              <w:autoSpaceDE/>
              <w:autoSpaceDN/>
              <w:spacing w:line="240" w:lineRule="auto"/>
              <w:jc w:val="left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□企业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□协会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99" w:hRule="atLeast"/>
          <w:jc w:val="center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79" w:hRule="atLeast"/>
          <w:jc w:val="center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91" w:hRule="atLeast"/>
          <w:jc w:val="center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邮箱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邮箱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49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服务的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产业领域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限填3个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匹配的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院校专业方向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限填3个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46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  <w:t>单位简介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本单位主要业务、员工规模、专家资源、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校企合作情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况等。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产教融合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专业合作建设服务能力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概括能够为产教融合专业合作提供的服务内容及案例。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产教融合专业合作服务案例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服务院校及专业名称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服务内容及事项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合作标的金额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53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与本项目工作任务的匹配度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描述支撑参与本项目的产品服务路径、方案及规划，明确是否具备协同院校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开展产业人才需求分析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开发各类课程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与教学标准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资源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配套数字化实践资源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解决方案、合作开展产学研服务的专业能力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466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</w:rPr>
              <w:t>本单位意见</w:t>
            </w:r>
          </w:p>
        </w:tc>
        <w:tc>
          <w:tcPr>
            <w:tcW w:w="7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（章）：________________</w:t>
            </w: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                        年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autoSpaceDE/>
        <w:autoSpaceDN/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营业执照副本或事业单位法人证书副本</w:t>
      </w:r>
    </w:p>
    <w:p>
      <w:pPr>
        <w:autoSpaceDE/>
        <w:autoSpaceDN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请提供加盖公章的营业执照或事业单位法人证书副本。</w:t>
      </w:r>
    </w:p>
    <w:p>
      <w:pPr>
        <w:autoSpaceDE/>
        <w:autoSpaceDN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、申请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单位产教融合能力证明材料</w:t>
      </w:r>
    </w:p>
    <w:p>
      <w:pPr>
        <w:autoSpaceDE/>
        <w:autoSpaceDN/>
        <w:spacing w:line="594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请提供本单位服务院校产教融合专业建设的案例、合作事项证明材料等。</w:t>
      </w:r>
      <w:r>
        <w:rPr>
          <w:rFonts w:ascii="Times New Roman" w:hAnsi="Times New Roman" w:eastAsia="仿宋" w:cs="Times New Roman"/>
          <w:sz w:val="32"/>
          <w:szCs w:val="40"/>
        </w:rPr>
        <w:br w:type="page"/>
      </w:r>
    </w:p>
    <w:p>
      <w:p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承诺书</w:t>
      </w:r>
    </w:p>
    <w:p>
      <w:pPr>
        <w:spacing w:line="594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本单位提交的所有材料均真实、准确、可靠，如有失信或弄虚作假，其责任由本单位自负并愿接受相关处理。</w:t>
      </w:r>
    </w:p>
    <w:p>
      <w:pPr>
        <w:spacing w:line="594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94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ordWrap w:val="0"/>
        <w:spacing w:line="594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申请</w:t>
      </w:r>
      <w:r>
        <w:rPr>
          <w:rFonts w:ascii="Times New Roman" w:hAnsi="Times New Roman" w:eastAsia="仿宋_GB2312" w:cs="Times New Roman"/>
          <w:sz w:val="32"/>
          <w:szCs w:val="32"/>
        </w:rPr>
        <w:t>单位（盖章）：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>
      <w:pPr>
        <w:tabs>
          <w:tab w:val="left" w:pos="4770"/>
        </w:tabs>
        <w:wordWrap w:val="0"/>
        <w:spacing w:line="594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法定代表人（或委托代理人）： 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>
      <w:pPr>
        <w:spacing w:line="594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>
      <w:pPr>
        <w:pStyle w:val="3"/>
        <w:spacing w:line="594" w:lineRule="exact"/>
        <w:ind w:firstLine="0" w:firstLineChars="0"/>
        <w:jc w:val="both"/>
        <w:rPr>
          <w:rFonts w:hint="default" w:ascii="Times New Roman Regular" w:hAnsi="Times New Roman Regular" w:cs="Times New Roman Regular"/>
          <w:spacing w:val="0"/>
          <w:w w:val="100"/>
          <w:sz w:val="21"/>
        </w:rPr>
      </w:pPr>
    </w:p>
    <w:sectPr>
      <w:footerReference r:id="rId5" w:type="default"/>
      <w:pgSz w:w="11900" w:h="16820"/>
      <w:pgMar w:top="2098" w:right="1474" w:bottom="1984" w:left="1587" w:header="0" w:footer="132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uMeuo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0D728E"/>
    <w:rsid w:val="031D505A"/>
    <w:rsid w:val="03E457CD"/>
    <w:rsid w:val="03FA26FE"/>
    <w:rsid w:val="095600DF"/>
    <w:rsid w:val="095E1336"/>
    <w:rsid w:val="09FB1114"/>
    <w:rsid w:val="0F6A2898"/>
    <w:rsid w:val="12317656"/>
    <w:rsid w:val="12E2190B"/>
    <w:rsid w:val="177D516A"/>
    <w:rsid w:val="1912647A"/>
    <w:rsid w:val="1DD81269"/>
    <w:rsid w:val="1E426EBA"/>
    <w:rsid w:val="1F89685D"/>
    <w:rsid w:val="21E76F54"/>
    <w:rsid w:val="2246347A"/>
    <w:rsid w:val="252A06A8"/>
    <w:rsid w:val="25F51D19"/>
    <w:rsid w:val="27F05BD9"/>
    <w:rsid w:val="2B88437A"/>
    <w:rsid w:val="31B34BC4"/>
    <w:rsid w:val="32F727D8"/>
    <w:rsid w:val="355D04B7"/>
    <w:rsid w:val="3582499E"/>
    <w:rsid w:val="36716136"/>
    <w:rsid w:val="39877DBA"/>
    <w:rsid w:val="3A241DD5"/>
    <w:rsid w:val="3A35391F"/>
    <w:rsid w:val="3AA865FF"/>
    <w:rsid w:val="3AF70BD4"/>
    <w:rsid w:val="3B9308FD"/>
    <w:rsid w:val="3CEA5EF1"/>
    <w:rsid w:val="3D152F9D"/>
    <w:rsid w:val="3D163594"/>
    <w:rsid w:val="3DBD311F"/>
    <w:rsid w:val="43D23F8D"/>
    <w:rsid w:val="45185DAE"/>
    <w:rsid w:val="45EF5984"/>
    <w:rsid w:val="47647CA5"/>
    <w:rsid w:val="4B2B4BFE"/>
    <w:rsid w:val="4BE5021B"/>
    <w:rsid w:val="54FE2E33"/>
    <w:rsid w:val="56082D21"/>
    <w:rsid w:val="578C0D96"/>
    <w:rsid w:val="5CE15514"/>
    <w:rsid w:val="5DA0717E"/>
    <w:rsid w:val="5E036C73"/>
    <w:rsid w:val="60D40EEC"/>
    <w:rsid w:val="61C918C2"/>
    <w:rsid w:val="6BAFE519"/>
    <w:rsid w:val="6DA46F57"/>
    <w:rsid w:val="6E957F0D"/>
    <w:rsid w:val="6FDFCB60"/>
    <w:rsid w:val="6FFDB57A"/>
    <w:rsid w:val="71BB5EDC"/>
    <w:rsid w:val="727E27FC"/>
    <w:rsid w:val="76FD118F"/>
    <w:rsid w:val="77A70BBB"/>
    <w:rsid w:val="7923479A"/>
    <w:rsid w:val="7BC25D04"/>
    <w:rsid w:val="7BCF5F5A"/>
    <w:rsid w:val="7BFF0510"/>
    <w:rsid w:val="7BFF2164"/>
    <w:rsid w:val="7C094E31"/>
    <w:rsid w:val="7D0746CC"/>
    <w:rsid w:val="7F1EDFE2"/>
    <w:rsid w:val="9FED4F79"/>
    <w:rsid w:val="A59F0BFF"/>
    <w:rsid w:val="BDBFEBC0"/>
    <w:rsid w:val="BF1FF1E4"/>
    <w:rsid w:val="BFF71008"/>
    <w:rsid w:val="D6E54918"/>
    <w:rsid w:val="D755A79A"/>
    <w:rsid w:val="DFC9B051"/>
    <w:rsid w:val="E9FF9185"/>
    <w:rsid w:val="F3CDCAD6"/>
    <w:rsid w:val="F6F4CB29"/>
    <w:rsid w:val="F7BFF5DA"/>
    <w:rsid w:val="F7FBB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3040</Words>
  <Characters>3199</Characters>
  <TotalTime>34</TotalTime>
  <ScaleCrop>false</ScaleCrop>
  <LinksUpToDate>false</LinksUpToDate>
  <CharactersWithSpaces>3615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2024-03-09T14:36:00Z</dcterms:created>
  <dc:creator>Kingsoft-PDF</dc:creator>
  <cp:lastModifiedBy>Lu</cp:lastModifiedBy>
  <cp:lastPrinted>2024-12-19T20:07:00Z</cp:lastPrinted>
  <dcterms:modified xsi:type="dcterms:W3CDTF">2024-12-25T16:30:07Z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2024-03-04T14:37:00Z</vt:filetime>
  </property>
  <property fmtid="{D5CDD505-2E9C-101B-9397-08002B2CF9AE}" pid="4" name="UsrData">
    <vt:lpwstr>65e56c06d5306f001f4ca8f0wl</vt:lpwstr>
  </property>
  <property fmtid="{D5CDD505-2E9C-101B-9397-08002B2CF9AE}" pid="5" name="KSOProductBuildVer">
    <vt:lpwstr>2052-6.7.1.8828</vt:lpwstr>
  </property>
  <property fmtid="{D5CDD505-2E9C-101B-9397-08002B2CF9AE}" pid="6" name="ICV">
    <vt:lpwstr>F76C98BEF7F91F858FC26B67EC6BBB61_43</vt:lpwstr>
  </property>
  <property fmtid="{D5CDD505-2E9C-101B-9397-08002B2CF9AE}" pid="7" name="KSOTemplateDocerSaveRecord">
    <vt:lpwstr>eyJoZGlkIjoiMjQyODk1YmI0NzdiOTE4YWJmOTM2ZGVjZjMyNmUxNTkiLCJ1c2VySWQiOiI0MjU3Mzk2NDcifQ==</vt:lpwstr>
  </property>
</Properties>
</file>