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80"/>
        <w:gridCol w:w="1247"/>
        <w:gridCol w:w="1133"/>
        <w:gridCol w:w="1563"/>
        <w:gridCol w:w="1217"/>
        <w:gridCol w:w="1568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安阳学院20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val="en-US" w:eastAsia="zh-CN"/>
              </w:rPr>
              <w:t>23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-202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学年第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eastAsia="zh-CN"/>
              </w:rPr>
              <w:t>一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学期期初教学检查统计表（汇总表）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40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/>
              </w:rPr>
              <w:t>二级学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院（部）：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填表时间：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restart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教师到岗情况</w:t>
            </w:r>
          </w:p>
        </w:tc>
        <w:tc>
          <w:tcPr>
            <w:tcW w:w="2427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任课教师总数</w:t>
            </w:r>
          </w:p>
        </w:tc>
        <w:tc>
          <w:tcPr>
            <w:tcW w:w="113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专任教师数</w:t>
            </w:r>
          </w:p>
        </w:tc>
        <w:tc>
          <w:tcPr>
            <w:tcW w:w="121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兼职教师数</w:t>
            </w:r>
          </w:p>
        </w:tc>
        <w:tc>
          <w:tcPr>
            <w:tcW w:w="992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迟到教师人次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早退教师人次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旷课教师人次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教师迟到（早退、旷课等）情况统计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教师姓名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任教科目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代课班级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迟到（早退、旷课等）原因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restart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教学资料准备情况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进度表</w:t>
            </w:r>
          </w:p>
        </w:tc>
        <w:tc>
          <w:tcPr>
            <w:tcW w:w="12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应有份数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实有份数</w:t>
            </w:r>
          </w:p>
        </w:tc>
        <w:tc>
          <w:tcPr>
            <w:tcW w:w="15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教学大纲</w:t>
            </w:r>
          </w:p>
        </w:tc>
        <w:tc>
          <w:tcPr>
            <w:tcW w:w="12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应有份数</w:t>
            </w:r>
          </w:p>
        </w:tc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实有份数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教案编写</w:t>
            </w:r>
          </w:p>
        </w:tc>
        <w:tc>
          <w:tcPr>
            <w:tcW w:w="12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总份数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预备量达1/3以上的份数</w:t>
            </w:r>
          </w:p>
        </w:tc>
        <w:tc>
          <w:tcPr>
            <w:tcW w:w="15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预备量1/3以下的份数</w:t>
            </w:r>
          </w:p>
        </w:tc>
        <w:tc>
          <w:tcPr>
            <w:tcW w:w="12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无教案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教师数</w:t>
            </w:r>
          </w:p>
        </w:tc>
        <w:tc>
          <w:tcPr>
            <w:tcW w:w="2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60" w:type="dxa"/>
            <w:vMerge w:val="restart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开设课程情况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院（部）开课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总门数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开设公共基础课门数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为本分院开设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专业课门数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为其它分院开设专业课门数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760" w:type="dxa"/>
            <w:vMerge w:val="restart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教材是否完全到位</w:t>
            </w:r>
          </w:p>
        </w:tc>
        <w:tc>
          <w:tcPr>
            <w:tcW w:w="890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double" w:color="000000" w:sz="6" w:space="0"/>
            </w:tcBorders>
            <w:noWrap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（如有未到教材注明名称及原因）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0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填报人（签名）：</w:t>
            </w:r>
          </w:p>
        </w:tc>
      </w:tr>
    </w:tbl>
    <w:p>
      <w:pPr>
        <w:ind w:firstLine="5720" w:firstLineChars="2600"/>
      </w:pPr>
      <w:r>
        <w:rPr>
          <w:rFonts w:hint="eastAsia" w:ascii="宋体" w:hAnsi="宋体" w:cs="宋体"/>
          <w:kern w:val="0"/>
          <w:sz w:val="22"/>
          <w:szCs w:val="22"/>
          <w:highlight w:val="none"/>
          <w:lang w:eastAsia="zh-CN"/>
        </w:rPr>
        <w:t>二级学院院长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（签名）：</w:t>
      </w:r>
    </w:p>
    <w:sectPr>
      <w:footerReference r:id="rId3" w:type="default"/>
      <w:pgSz w:w="11906" w:h="16838"/>
      <w:pgMar w:top="1928" w:right="1587" w:bottom="1985" w:left="1644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oe1N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dmYTY5YjU4Y2JhZWViOTMwMTBjMTg0NWI5YzEifQ=="/>
  </w:docVars>
  <w:rsids>
    <w:rsidRoot w:val="00000000"/>
    <w:rsid w:val="04357B15"/>
    <w:rsid w:val="0F6F0818"/>
    <w:rsid w:val="148755D2"/>
    <w:rsid w:val="195558F2"/>
    <w:rsid w:val="1AAE1448"/>
    <w:rsid w:val="1DFD3086"/>
    <w:rsid w:val="21835C2B"/>
    <w:rsid w:val="32395588"/>
    <w:rsid w:val="328166F6"/>
    <w:rsid w:val="48BC6C0F"/>
    <w:rsid w:val="4B592025"/>
    <w:rsid w:val="50C62977"/>
    <w:rsid w:val="52A81D66"/>
    <w:rsid w:val="56F43609"/>
    <w:rsid w:val="5C3467BC"/>
    <w:rsid w:val="60EC445F"/>
    <w:rsid w:val="65D1317E"/>
    <w:rsid w:val="6F637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after="10" w:line="360" w:lineRule="auto"/>
      <w:jc w:val="center"/>
      <w:outlineLvl w:val="0"/>
    </w:pPr>
    <w:rPr>
      <w:rFonts w:ascii="Times New Roman" w:hAnsi="Times New Roman" w:eastAsia="黑体" w:cs="Times New Roman"/>
      <w:bCs/>
      <w:kern w:val="44"/>
      <w:sz w:val="36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黑体" w:cs="Times New Roman"/>
      <w:bCs/>
      <w:kern w:val="44"/>
      <w:sz w:val="36"/>
      <w:szCs w:val="44"/>
    </w:rPr>
  </w:style>
  <w:style w:type="character" w:customStyle="1" w:styleId="8">
    <w:name w:val="NormalCharacter"/>
    <w:qFormat/>
    <w:uiPriority w:val="0"/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2307</Words>
  <Characters>2435</Characters>
  <Lines>0</Lines>
  <Paragraphs>0</Paragraphs>
  <TotalTime>3</TotalTime>
  <ScaleCrop>false</ScaleCrop>
  <LinksUpToDate>false</LinksUpToDate>
  <CharactersWithSpaces>2781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rwxy</dc:creator>
  <cp:lastModifiedBy>，，，</cp:lastModifiedBy>
  <dcterms:modified xsi:type="dcterms:W3CDTF">2023-08-21T09:51:43Z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9EC1C7D2D169446AAB85D0839204A359_13</vt:lpwstr>
  </property>
</Properties>
</file>